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6E37C" w14:textId="5B91A3D3" w:rsidR="00CA62E3" w:rsidRDefault="00106CDA">
      <w:r>
        <w:t>Include</w:t>
      </w:r>
      <w:r w:rsidR="002B6BF6">
        <w:t xml:space="preserve"> the following information </w:t>
      </w:r>
      <w:r w:rsidR="00C33DE3">
        <w:t>with</w:t>
      </w:r>
      <w:r w:rsidR="002B6BF6">
        <w:t xml:space="preserve"> the </w:t>
      </w:r>
      <w:r w:rsidR="006B0BFC">
        <w:t xml:space="preserve">preliminary </w:t>
      </w:r>
      <w:r w:rsidR="002B6BF6">
        <w:t>project drawings</w:t>
      </w:r>
      <w:r>
        <w:t xml:space="preserve">. </w:t>
      </w:r>
      <w:r w:rsidR="0067527D">
        <w:t>See DCSM section</w:t>
      </w:r>
      <w:r w:rsidR="008F090C">
        <w:t>s</w:t>
      </w:r>
      <w:r w:rsidR="0067527D">
        <w:t xml:space="preserve"> 2.</w:t>
      </w:r>
      <w:r w:rsidR="008F090C">
        <w:t>3 and 2.5</w:t>
      </w:r>
      <w:r w:rsidR="0067527D">
        <w:t xml:space="preserve"> for additional details</w:t>
      </w:r>
      <w:r w:rsidR="008F090C">
        <w:t xml:space="preserve"> on drawings</w:t>
      </w:r>
      <w:r w:rsidR="0067527D">
        <w:t>.</w:t>
      </w:r>
    </w:p>
    <w:p w14:paraId="5FA1DD58" w14:textId="77777777" w:rsidR="00C2323A" w:rsidRPr="004B5A9A" w:rsidRDefault="00C2323A" w:rsidP="00C2323A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5FB555E1" w14:textId="77777777" w:rsidR="00C2323A" w:rsidRDefault="00C2323A" w:rsidP="00C2323A"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593F69F5" w14:textId="77777777" w:rsidTr="00307811">
        <w:tc>
          <w:tcPr>
            <w:tcW w:w="1557" w:type="dxa"/>
            <w:vAlign w:val="center"/>
          </w:tcPr>
          <w:p w14:paraId="4AAC7B92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560D59EB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742D6D" w14:paraId="07AE14DF" w14:textId="77777777" w:rsidTr="00BE3F3B">
        <w:sdt>
          <w:sdtPr>
            <w:rPr>
              <w:sz w:val="20"/>
            </w:rPr>
            <w:id w:val="97611495"/>
            <w:placeholder>
              <w:docPart w:val="D2866010D8AB4A5F9C01EBDFF51EB6E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0D0B0D2" w14:textId="77777777" w:rsidR="00742D6D" w:rsidRPr="00BE3F3B" w:rsidRDefault="00742D6D" w:rsidP="00742D6D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11C59CF" w14:textId="7AD47DFC" w:rsidR="00742D6D" w:rsidRPr="0023716B" w:rsidRDefault="00742D6D" w:rsidP="00742D6D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</w:t>
            </w:r>
            <w:r w:rsidRPr="0023716B">
              <w:rPr>
                <w:szCs w:val="20"/>
              </w:rPr>
              <w:t xml:space="preserve"> </w:t>
            </w:r>
            <w:r>
              <w:rPr>
                <w:szCs w:val="20"/>
              </w:rPr>
              <w:t>plans, specifications, cost estimates, and other data in accordance with DCSM section 1.5</w:t>
            </w:r>
            <w:r w:rsidR="00F14948">
              <w:rPr>
                <w:szCs w:val="20"/>
              </w:rPr>
              <w:t>,</w:t>
            </w:r>
            <w:r>
              <w:rPr>
                <w:szCs w:val="20"/>
              </w:rPr>
              <w:t xml:space="preserve"> the design phase requirements in DSCM section 2.5</w:t>
            </w:r>
            <w:r w:rsidR="00F14948">
              <w:rPr>
                <w:szCs w:val="20"/>
              </w:rPr>
              <w:t>,</w:t>
            </w:r>
            <w:r>
              <w:rPr>
                <w:szCs w:val="20"/>
              </w:rPr>
              <w:t xml:space="preserve"> and </w:t>
            </w:r>
            <w:r w:rsidR="008C1C83">
              <w:rPr>
                <w:szCs w:val="20"/>
              </w:rPr>
              <w:t xml:space="preserve">the preliminary </w:t>
            </w:r>
            <w:r>
              <w:rPr>
                <w:szCs w:val="20"/>
              </w:rPr>
              <w:t>checklists</w:t>
            </w:r>
            <w:r w:rsidRPr="0023716B">
              <w:rPr>
                <w:szCs w:val="20"/>
              </w:rPr>
              <w:t>.</w:t>
            </w:r>
          </w:p>
        </w:tc>
      </w:tr>
      <w:tr w:rsidR="00742D6D" w14:paraId="1577BB73" w14:textId="77777777" w:rsidTr="00BE3F3B">
        <w:sdt>
          <w:sdtPr>
            <w:rPr>
              <w:sz w:val="20"/>
            </w:rPr>
            <w:id w:val="1392302794"/>
            <w:placeholder>
              <w:docPart w:val="8168B3A2BE02457984B53876B3423E6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C636B1B" w14:textId="77777777" w:rsidR="00742D6D" w:rsidRPr="00BE3F3B" w:rsidRDefault="00742D6D" w:rsidP="00742D6D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D10B836" w14:textId="4EC48E7D" w:rsidR="00742D6D" w:rsidRDefault="00742D6D" w:rsidP="00742D6D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 drawings in accordance with DCSM section 2.3</w:t>
            </w:r>
            <w:r w:rsidR="00427E1E">
              <w:rPr>
                <w:szCs w:val="20"/>
              </w:rPr>
              <w:t>,</w:t>
            </w:r>
            <w:r>
              <w:rPr>
                <w:szCs w:val="20"/>
              </w:rPr>
              <w:t xml:space="preserve"> the </w:t>
            </w:r>
            <w:r w:rsidR="00427E1E">
              <w:rPr>
                <w:szCs w:val="20"/>
              </w:rPr>
              <w:t xml:space="preserve">preliminary </w:t>
            </w:r>
            <w:r>
              <w:rPr>
                <w:szCs w:val="20"/>
              </w:rPr>
              <w:t xml:space="preserve">drawing requirements </w:t>
            </w:r>
            <w:r w:rsidR="008C1C83">
              <w:rPr>
                <w:szCs w:val="20"/>
              </w:rPr>
              <w:t xml:space="preserve">in </w:t>
            </w:r>
            <w:r>
              <w:rPr>
                <w:szCs w:val="20"/>
              </w:rPr>
              <w:t>DSCM section 2.5.5</w:t>
            </w:r>
            <w:r w:rsidR="00427E1E">
              <w:rPr>
                <w:szCs w:val="20"/>
              </w:rPr>
              <w:t>,</w:t>
            </w:r>
            <w:r w:rsidR="008C1C83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and </w:t>
            </w:r>
            <w:r w:rsidR="00427E1E">
              <w:rPr>
                <w:szCs w:val="20"/>
              </w:rPr>
              <w:t xml:space="preserve">the </w:t>
            </w:r>
            <w:r w:rsidR="008C1C83">
              <w:rPr>
                <w:szCs w:val="20"/>
              </w:rPr>
              <w:t xml:space="preserve">preliminary drawing </w:t>
            </w:r>
            <w:r>
              <w:rPr>
                <w:szCs w:val="20"/>
              </w:rPr>
              <w:t>checklists.</w:t>
            </w:r>
          </w:p>
        </w:tc>
      </w:tr>
      <w:tr w:rsidR="00742D6D" w14:paraId="15D567CA" w14:textId="77777777" w:rsidTr="00BE3F3B">
        <w:sdt>
          <w:sdtPr>
            <w:rPr>
              <w:sz w:val="20"/>
            </w:rPr>
            <w:id w:val="-713502172"/>
            <w:placeholder>
              <w:docPart w:val="4DD5188BA9404E86AE108D37C9403F1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2D08837" w14:textId="77777777" w:rsidR="00742D6D" w:rsidRPr="00BE3F3B" w:rsidRDefault="00742D6D" w:rsidP="00742D6D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50682D0" w14:textId="77777777" w:rsidR="00742D6D" w:rsidRPr="0023716B" w:rsidRDefault="00742D6D" w:rsidP="00742D6D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23716B">
              <w:rPr>
                <w:szCs w:val="20"/>
              </w:rPr>
              <w:t>For pool projects, submit a completed CR-2 form</w:t>
            </w:r>
            <w:r>
              <w:rPr>
                <w:szCs w:val="20"/>
              </w:rPr>
              <w:t>. See DCSM sections 2.2.2 and 2.5.1.1.</w:t>
            </w:r>
            <w:r w:rsidRPr="0023716B">
              <w:rPr>
                <w:szCs w:val="20"/>
              </w:rPr>
              <w:t xml:space="preserve"> </w:t>
            </w:r>
          </w:p>
        </w:tc>
      </w:tr>
      <w:tr w:rsidR="00742D6D" w14:paraId="40FEA1AF" w14:textId="77777777" w:rsidTr="00BE3F3B">
        <w:sdt>
          <w:sdtPr>
            <w:rPr>
              <w:sz w:val="20"/>
            </w:rPr>
            <w:id w:val="1722639058"/>
            <w:placeholder>
              <w:docPart w:val="096DC0791FA44D93AAB68C5E442F379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6FB7E89" w14:textId="77777777" w:rsidR="00742D6D" w:rsidRPr="00BE3F3B" w:rsidRDefault="00742D6D" w:rsidP="00742D6D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932128D" w14:textId="77777777" w:rsidR="00742D6D" w:rsidRPr="0023716B" w:rsidRDefault="00742D6D" w:rsidP="00742D6D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</w:t>
            </w:r>
            <w:r w:rsidRPr="0023716B">
              <w:rPr>
                <w:szCs w:val="20"/>
              </w:rPr>
              <w:t xml:space="preserve"> the A/E </w:t>
            </w:r>
            <w:r>
              <w:rPr>
                <w:szCs w:val="20"/>
              </w:rPr>
              <w:t>p</w:t>
            </w:r>
            <w:r w:rsidRPr="0023716B">
              <w:rPr>
                <w:szCs w:val="20"/>
              </w:rPr>
              <w:t xml:space="preserve">reliminary </w:t>
            </w:r>
            <w:r>
              <w:rPr>
                <w:szCs w:val="20"/>
              </w:rPr>
              <w:t>c</w:t>
            </w:r>
            <w:r w:rsidRPr="0023716B">
              <w:rPr>
                <w:szCs w:val="20"/>
              </w:rPr>
              <w:t xml:space="preserve">ost </w:t>
            </w:r>
            <w:r>
              <w:rPr>
                <w:szCs w:val="20"/>
              </w:rPr>
              <w:t>e</w:t>
            </w:r>
            <w:r w:rsidRPr="0023716B">
              <w:rPr>
                <w:szCs w:val="20"/>
              </w:rPr>
              <w:t xml:space="preserve">stimate. </w:t>
            </w:r>
            <w:r>
              <w:rPr>
                <w:szCs w:val="20"/>
              </w:rPr>
              <w:t>The A/E shall p</w:t>
            </w:r>
            <w:r w:rsidRPr="0023716B">
              <w:rPr>
                <w:szCs w:val="20"/>
              </w:rPr>
              <w:t>repare the preliminary design estimate in accordance with DCSM section</w:t>
            </w:r>
            <w:r>
              <w:rPr>
                <w:szCs w:val="20"/>
              </w:rPr>
              <w:t>s</w:t>
            </w:r>
            <w:r w:rsidRPr="0023716B">
              <w:rPr>
                <w:szCs w:val="20"/>
              </w:rPr>
              <w:t xml:space="preserve"> 2.</w:t>
            </w:r>
            <w:r>
              <w:rPr>
                <w:szCs w:val="20"/>
              </w:rPr>
              <w:t>2 and 2.5.3.</w:t>
            </w:r>
          </w:p>
        </w:tc>
      </w:tr>
      <w:tr w:rsidR="00AE4BDF" w14:paraId="16290CB4" w14:textId="77777777" w:rsidTr="004E08C2">
        <w:sdt>
          <w:sdtPr>
            <w:rPr>
              <w:sz w:val="20"/>
            </w:rPr>
            <w:id w:val="1401249798"/>
            <w:placeholder>
              <w:docPart w:val="2DB3E042A46348B39CF182DFF2498FA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4425070" w14:textId="77777777" w:rsidR="00AE4BDF" w:rsidRDefault="00AE4BDF" w:rsidP="004E08C2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F14A5CA" w14:textId="77777777" w:rsidR="00AE4BDF" w:rsidRDefault="00AE4BDF" w:rsidP="004E08C2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Confirm that all plan sheets have a single location on the right side for a 2½</w:t>
            </w:r>
            <w:r>
              <w:rPr>
                <w:szCs w:val="20"/>
              </w:rPr>
              <w:sym w:font="Symbol" w:char="F0B2"/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sym w:font="Symbol" w:char="F0B4"/>
            </w:r>
            <w:r>
              <w:rPr>
                <w:szCs w:val="20"/>
              </w:rPr>
              <w:t xml:space="preserve"> 2½</w:t>
            </w:r>
            <w:r>
              <w:rPr>
                <w:szCs w:val="20"/>
              </w:rPr>
              <w:sym w:font="Symbol" w:char="F0B2"/>
            </w:r>
            <w:r>
              <w:rPr>
                <w:szCs w:val="20"/>
              </w:rPr>
              <w:t xml:space="preserve"> box for the UBO stamp approval. </w:t>
            </w:r>
          </w:p>
        </w:tc>
      </w:tr>
      <w:tr w:rsidR="00AE4BDF" w14:paraId="499F5B2F" w14:textId="77777777" w:rsidTr="004E08C2">
        <w:sdt>
          <w:sdtPr>
            <w:rPr>
              <w:sz w:val="20"/>
            </w:rPr>
            <w:id w:val="1152639538"/>
            <w:placeholder>
              <w:docPart w:val="1285A1FA24C84834B03E627D94476A7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FD91275" w14:textId="77777777" w:rsidR="00AE4BDF" w:rsidRDefault="00AE4BDF" w:rsidP="004E08C2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5A5EDC5" w14:textId="77777777" w:rsidR="00AE4BDF" w:rsidRDefault="00AE4BDF" w:rsidP="004E08C2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Confirm that all site and civil plan sheets have a second location on the right side for a 2½</w:t>
            </w:r>
            <w:r>
              <w:rPr>
                <w:szCs w:val="20"/>
              </w:rPr>
              <w:sym w:font="Symbol" w:char="F0B2"/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sym w:font="Symbol" w:char="F0B4"/>
            </w:r>
            <w:r>
              <w:rPr>
                <w:szCs w:val="20"/>
              </w:rPr>
              <w:t xml:space="preserve"> 2½</w:t>
            </w:r>
            <w:r>
              <w:rPr>
                <w:szCs w:val="20"/>
              </w:rPr>
              <w:sym w:font="Symbol" w:char="F0B2"/>
            </w:r>
            <w:r>
              <w:rPr>
                <w:szCs w:val="20"/>
              </w:rPr>
              <w:t xml:space="preserve"> box for SID stamp approval. This box may be above or below the dedicated location for the UBO stamp approval.</w:t>
            </w:r>
          </w:p>
        </w:tc>
      </w:tr>
      <w:tr w:rsidR="00742D6D" w14:paraId="5B11C1CF" w14:textId="77777777" w:rsidTr="00BE3F3B">
        <w:sdt>
          <w:sdtPr>
            <w:rPr>
              <w:sz w:val="20"/>
            </w:rPr>
            <w:id w:val="-798142833"/>
            <w:placeholder>
              <w:docPart w:val="9D125E20D5BC4B93BC318852CC4787A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5A9BFB8" w14:textId="77777777" w:rsidR="00742D6D" w:rsidRPr="00BE3F3B" w:rsidRDefault="00742D6D" w:rsidP="00742D6D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C2CBB13" w14:textId="77777777" w:rsidR="00742D6D" w:rsidRPr="0023716B" w:rsidRDefault="00742D6D" w:rsidP="00742D6D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</w:t>
            </w:r>
            <w:r w:rsidRPr="0023716B">
              <w:rPr>
                <w:szCs w:val="20"/>
              </w:rPr>
              <w:t xml:space="preserve"> the HVAC </w:t>
            </w:r>
            <w:r>
              <w:rPr>
                <w:szCs w:val="20"/>
              </w:rPr>
              <w:t>s</w:t>
            </w:r>
            <w:r w:rsidRPr="0023716B">
              <w:rPr>
                <w:szCs w:val="20"/>
              </w:rPr>
              <w:t xml:space="preserve">ystems </w:t>
            </w:r>
            <w:r>
              <w:rPr>
                <w:szCs w:val="20"/>
              </w:rPr>
              <w:t>l</w:t>
            </w:r>
            <w:r w:rsidRPr="0023716B">
              <w:rPr>
                <w:szCs w:val="20"/>
              </w:rPr>
              <w:t xml:space="preserve">ife </w:t>
            </w:r>
            <w:r>
              <w:rPr>
                <w:szCs w:val="20"/>
              </w:rPr>
              <w:t>c</w:t>
            </w:r>
            <w:r w:rsidRPr="0023716B">
              <w:rPr>
                <w:szCs w:val="20"/>
              </w:rPr>
              <w:t xml:space="preserve">ycle </w:t>
            </w:r>
            <w:r>
              <w:rPr>
                <w:szCs w:val="20"/>
              </w:rPr>
              <w:t>c</w:t>
            </w:r>
            <w:r w:rsidRPr="0023716B">
              <w:rPr>
                <w:szCs w:val="20"/>
              </w:rPr>
              <w:t xml:space="preserve">ost and </w:t>
            </w:r>
            <w:r>
              <w:rPr>
                <w:szCs w:val="20"/>
              </w:rPr>
              <w:t>e</w:t>
            </w:r>
            <w:r w:rsidRPr="0023716B">
              <w:rPr>
                <w:szCs w:val="20"/>
              </w:rPr>
              <w:t xml:space="preserve">nergy </w:t>
            </w:r>
            <w:r>
              <w:rPr>
                <w:szCs w:val="20"/>
              </w:rPr>
              <w:t>a</w:t>
            </w:r>
            <w:r w:rsidRPr="0023716B">
              <w:rPr>
                <w:szCs w:val="20"/>
              </w:rPr>
              <w:t>nalysis.</w:t>
            </w:r>
            <w:r>
              <w:rPr>
                <w:szCs w:val="20"/>
              </w:rPr>
              <w:t xml:space="preserve"> See DCSM sections 1.4.3 and 2.5.1.2.</w:t>
            </w:r>
          </w:p>
        </w:tc>
      </w:tr>
      <w:tr w:rsidR="00742D6D" w14:paraId="0D5854FD" w14:textId="77777777" w:rsidTr="00BE3F3B">
        <w:sdt>
          <w:sdtPr>
            <w:rPr>
              <w:sz w:val="20"/>
            </w:rPr>
            <w:id w:val="95286793"/>
            <w:placeholder>
              <w:docPart w:val="784083C6A1E74764BDC58389B47FC7D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345106B" w14:textId="77777777" w:rsidR="00742D6D" w:rsidRPr="00BE3F3B" w:rsidRDefault="00742D6D" w:rsidP="00742D6D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B93BA21" w14:textId="77777777" w:rsidR="00742D6D" w:rsidRPr="0023716B" w:rsidRDefault="00742D6D" w:rsidP="00742D6D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</w:t>
            </w:r>
            <w:r w:rsidRPr="0023716B">
              <w:rPr>
                <w:szCs w:val="20"/>
              </w:rPr>
              <w:t xml:space="preserve"> the </w:t>
            </w:r>
            <w:r>
              <w:rPr>
                <w:szCs w:val="20"/>
              </w:rPr>
              <w:t>f</w:t>
            </w:r>
            <w:r w:rsidRPr="0023716B">
              <w:rPr>
                <w:szCs w:val="20"/>
              </w:rPr>
              <w:t xml:space="preserve">uel </w:t>
            </w:r>
            <w:r>
              <w:rPr>
                <w:szCs w:val="20"/>
              </w:rPr>
              <w:t>s</w:t>
            </w:r>
            <w:r w:rsidRPr="0023716B">
              <w:rPr>
                <w:szCs w:val="20"/>
              </w:rPr>
              <w:t xml:space="preserve">ource </w:t>
            </w:r>
            <w:r>
              <w:rPr>
                <w:szCs w:val="20"/>
              </w:rPr>
              <w:t>l</w:t>
            </w:r>
            <w:r w:rsidRPr="0023716B">
              <w:rPr>
                <w:szCs w:val="20"/>
              </w:rPr>
              <w:t xml:space="preserve">ife </w:t>
            </w:r>
            <w:r>
              <w:rPr>
                <w:szCs w:val="20"/>
              </w:rPr>
              <w:t>c</w:t>
            </w:r>
            <w:r w:rsidRPr="0023716B">
              <w:rPr>
                <w:szCs w:val="20"/>
              </w:rPr>
              <w:t xml:space="preserve">ycle </w:t>
            </w:r>
            <w:r>
              <w:rPr>
                <w:szCs w:val="20"/>
              </w:rPr>
              <w:t>c</w:t>
            </w:r>
            <w:r w:rsidRPr="0023716B">
              <w:rPr>
                <w:szCs w:val="20"/>
              </w:rPr>
              <w:t xml:space="preserve">ost and </w:t>
            </w:r>
            <w:r>
              <w:rPr>
                <w:szCs w:val="20"/>
              </w:rPr>
              <w:t>e</w:t>
            </w:r>
            <w:r w:rsidRPr="0023716B">
              <w:rPr>
                <w:szCs w:val="20"/>
              </w:rPr>
              <w:t xml:space="preserve">nergy </w:t>
            </w:r>
            <w:r>
              <w:rPr>
                <w:szCs w:val="20"/>
              </w:rPr>
              <w:t>a</w:t>
            </w:r>
            <w:r w:rsidRPr="0023716B">
              <w:rPr>
                <w:szCs w:val="20"/>
              </w:rPr>
              <w:t>nalysis.</w:t>
            </w:r>
            <w:r>
              <w:rPr>
                <w:szCs w:val="20"/>
              </w:rPr>
              <w:t xml:space="preserve"> See DCSM sections 1.4.3 and 2.5.1.2.</w:t>
            </w:r>
          </w:p>
        </w:tc>
      </w:tr>
      <w:tr w:rsidR="00742D6D" w14:paraId="62C3B8D0" w14:textId="77777777" w:rsidTr="00BE3F3B">
        <w:sdt>
          <w:sdtPr>
            <w:rPr>
              <w:sz w:val="20"/>
            </w:rPr>
            <w:id w:val="873811962"/>
            <w:placeholder>
              <w:docPart w:val="03A8F55D4D1A49109B578111575C768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0C12EF3" w14:textId="77777777" w:rsidR="00742D6D" w:rsidRPr="00BE3F3B" w:rsidRDefault="00742D6D" w:rsidP="00742D6D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E32ED3A" w14:textId="77777777" w:rsidR="00742D6D" w:rsidRPr="0023716B" w:rsidRDefault="00742D6D" w:rsidP="00742D6D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</w:t>
            </w:r>
            <w:r w:rsidRPr="0023716B">
              <w:rPr>
                <w:szCs w:val="20"/>
              </w:rPr>
              <w:t xml:space="preserve"> a VE </w:t>
            </w:r>
            <w:r>
              <w:rPr>
                <w:szCs w:val="20"/>
              </w:rPr>
              <w:t>s</w:t>
            </w:r>
            <w:r w:rsidRPr="0023716B">
              <w:rPr>
                <w:szCs w:val="20"/>
              </w:rPr>
              <w:t xml:space="preserve">tudy and </w:t>
            </w:r>
            <w:r>
              <w:rPr>
                <w:szCs w:val="20"/>
              </w:rPr>
              <w:t xml:space="preserve">University </w:t>
            </w:r>
            <w:r w:rsidRPr="0023716B">
              <w:rPr>
                <w:szCs w:val="20"/>
              </w:rPr>
              <w:t>recommendations in accord</w:t>
            </w:r>
            <w:r>
              <w:rPr>
                <w:szCs w:val="20"/>
              </w:rPr>
              <w:t>ance</w:t>
            </w:r>
            <w:r w:rsidRPr="0023716B">
              <w:rPr>
                <w:szCs w:val="20"/>
              </w:rPr>
              <w:t xml:space="preserve"> with DCSM section 1.4.2, if applicable. </w:t>
            </w:r>
          </w:p>
        </w:tc>
      </w:tr>
      <w:tr w:rsidR="00742D6D" w14:paraId="3943DFB9" w14:textId="77777777" w:rsidTr="00BE3F3B">
        <w:sdt>
          <w:sdtPr>
            <w:rPr>
              <w:sz w:val="20"/>
            </w:rPr>
            <w:id w:val="1840032638"/>
            <w:placeholder>
              <w:docPart w:val="CA31DEA2DC56492982D688D26048DFB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995EF3D" w14:textId="77777777" w:rsidR="00742D6D" w:rsidRPr="00BE3F3B" w:rsidRDefault="00742D6D" w:rsidP="00742D6D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807AB4F" w14:textId="77777777" w:rsidR="00742D6D" w:rsidRPr="0023716B" w:rsidRDefault="00742D6D" w:rsidP="00742D6D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23716B">
              <w:rPr>
                <w:szCs w:val="20"/>
              </w:rPr>
              <w:t>Submit a geotechnical report that includes boring logs, geotechnical analysis</w:t>
            </w:r>
            <w:r>
              <w:rPr>
                <w:szCs w:val="20"/>
              </w:rPr>
              <w:t>,</w:t>
            </w:r>
            <w:r w:rsidRPr="0023716B">
              <w:rPr>
                <w:szCs w:val="20"/>
              </w:rPr>
              <w:t xml:space="preserve"> and foundation design recommendations. </w:t>
            </w:r>
          </w:p>
        </w:tc>
      </w:tr>
      <w:tr w:rsidR="00742D6D" w14:paraId="3DC5C52B" w14:textId="77777777" w:rsidTr="00BE3F3B">
        <w:sdt>
          <w:sdtPr>
            <w:rPr>
              <w:sz w:val="20"/>
            </w:rPr>
            <w:id w:val="-35510719"/>
            <w:placeholder>
              <w:docPart w:val="B9142C308E304470AE22BEEBCFA9D5A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BEA96DE" w14:textId="77777777" w:rsidR="00742D6D" w:rsidRPr="00BE3F3B" w:rsidRDefault="00742D6D" w:rsidP="00742D6D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1AABA9B" w14:textId="77777777" w:rsidR="00742D6D" w:rsidRPr="0023716B" w:rsidRDefault="00742D6D" w:rsidP="00742D6D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23716B">
              <w:rPr>
                <w:szCs w:val="20"/>
              </w:rPr>
              <w:t xml:space="preserve">Submit one copy of calculations for each discipline. </w:t>
            </w:r>
            <w:r>
              <w:rPr>
                <w:szCs w:val="20"/>
              </w:rPr>
              <w:t xml:space="preserve">See DCSM section 2.5.1.2. </w:t>
            </w:r>
          </w:p>
        </w:tc>
      </w:tr>
      <w:tr w:rsidR="00742D6D" w14:paraId="71D9482D" w14:textId="77777777" w:rsidTr="00BE3F3B">
        <w:sdt>
          <w:sdtPr>
            <w:rPr>
              <w:sz w:val="20"/>
            </w:rPr>
            <w:id w:val="951286128"/>
            <w:placeholder>
              <w:docPart w:val="EDB40F183B814C9FAE5B9BD44E1BFEA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729DC02" w14:textId="77777777" w:rsidR="00742D6D" w:rsidRPr="00BE3F3B" w:rsidRDefault="00742D6D" w:rsidP="00742D6D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BEA2D51" w14:textId="71D84EB9" w:rsidR="00742D6D" w:rsidRPr="0023716B" w:rsidRDefault="00742D6D" w:rsidP="00742D6D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</w:t>
            </w:r>
            <w:r w:rsidRPr="0023716B">
              <w:rPr>
                <w:szCs w:val="20"/>
              </w:rPr>
              <w:t xml:space="preserve"> </w:t>
            </w:r>
            <w:r>
              <w:rPr>
                <w:szCs w:val="20"/>
              </w:rPr>
              <w:t>t</w:t>
            </w:r>
            <w:r w:rsidRPr="0023716B">
              <w:rPr>
                <w:szCs w:val="20"/>
              </w:rPr>
              <w:t xml:space="preserve">itle </w:t>
            </w:r>
            <w:r>
              <w:rPr>
                <w:szCs w:val="20"/>
              </w:rPr>
              <w:t>s</w:t>
            </w:r>
            <w:r w:rsidRPr="0023716B">
              <w:rPr>
                <w:szCs w:val="20"/>
              </w:rPr>
              <w:t>heets</w:t>
            </w:r>
            <w:r>
              <w:rPr>
                <w:szCs w:val="20"/>
              </w:rPr>
              <w:t xml:space="preserve"> and </w:t>
            </w:r>
            <w:r w:rsidR="00BB1E88">
              <w:rPr>
                <w:szCs w:val="20"/>
              </w:rPr>
              <w:t xml:space="preserve">the </w:t>
            </w:r>
            <w:r>
              <w:rPr>
                <w:szCs w:val="20"/>
              </w:rPr>
              <w:t xml:space="preserve">completed </w:t>
            </w:r>
            <w:r w:rsidR="00042112">
              <w:rPr>
                <w:szCs w:val="20"/>
              </w:rPr>
              <w:t xml:space="preserve">preliminary drawings </w:t>
            </w:r>
            <w:r>
              <w:rPr>
                <w:szCs w:val="20"/>
              </w:rPr>
              <w:t>checklist.</w:t>
            </w:r>
          </w:p>
        </w:tc>
      </w:tr>
      <w:tr w:rsidR="00742D6D" w14:paraId="38D7E48D" w14:textId="77777777" w:rsidTr="00BE3F3B">
        <w:sdt>
          <w:sdtPr>
            <w:rPr>
              <w:sz w:val="20"/>
            </w:rPr>
            <w:id w:val="-694925844"/>
            <w:placeholder>
              <w:docPart w:val="C7500F2790CF4408AAC59075F19B128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7B2D8B0" w14:textId="77777777" w:rsidR="00742D6D" w:rsidRPr="00BE3F3B" w:rsidRDefault="00742D6D" w:rsidP="00742D6D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32FB8F8" w14:textId="3F74B66A" w:rsidR="00742D6D" w:rsidRPr="0023716B" w:rsidRDefault="00742D6D" w:rsidP="00742D6D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</w:t>
            </w:r>
            <w:r w:rsidRPr="0023716B">
              <w:rPr>
                <w:szCs w:val="20"/>
              </w:rPr>
              <w:t xml:space="preserve"> </w:t>
            </w:r>
            <w:r>
              <w:rPr>
                <w:szCs w:val="20"/>
              </w:rPr>
              <w:t>a</w:t>
            </w:r>
            <w:r w:rsidRPr="0023716B">
              <w:rPr>
                <w:szCs w:val="20"/>
              </w:rPr>
              <w:t xml:space="preserve">rchitectural </w:t>
            </w:r>
            <w:r>
              <w:rPr>
                <w:szCs w:val="20"/>
              </w:rPr>
              <w:t>d</w:t>
            </w:r>
            <w:r w:rsidRPr="0023716B">
              <w:rPr>
                <w:szCs w:val="20"/>
              </w:rPr>
              <w:t>rawings</w:t>
            </w:r>
            <w:r>
              <w:rPr>
                <w:szCs w:val="20"/>
              </w:rPr>
              <w:t xml:space="preserve"> and </w:t>
            </w:r>
            <w:r w:rsidR="00BB1E88">
              <w:rPr>
                <w:szCs w:val="20"/>
              </w:rPr>
              <w:t xml:space="preserve">the </w:t>
            </w:r>
            <w:r>
              <w:rPr>
                <w:szCs w:val="20"/>
              </w:rPr>
              <w:t xml:space="preserve">completed </w:t>
            </w:r>
            <w:r w:rsidR="00042112">
              <w:rPr>
                <w:szCs w:val="20"/>
              </w:rPr>
              <w:t xml:space="preserve">preliminary drawings </w:t>
            </w:r>
            <w:r>
              <w:rPr>
                <w:szCs w:val="20"/>
              </w:rPr>
              <w:t>checklist.</w:t>
            </w:r>
          </w:p>
        </w:tc>
      </w:tr>
      <w:tr w:rsidR="00742D6D" w14:paraId="0B7C4697" w14:textId="77777777" w:rsidTr="00BE3F3B">
        <w:sdt>
          <w:sdtPr>
            <w:rPr>
              <w:sz w:val="20"/>
            </w:rPr>
            <w:id w:val="484356032"/>
            <w:placeholder>
              <w:docPart w:val="A53D6863AD68495B8DD4B4069B987BA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D67C2A0" w14:textId="77777777" w:rsidR="00742D6D" w:rsidRPr="00BE3F3B" w:rsidRDefault="00742D6D" w:rsidP="00742D6D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0A23FF4" w14:textId="5A5C81F5" w:rsidR="00742D6D" w:rsidRPr="0023716B" w:rsidRDefault="00742D6D" w:rsidP="00742D6D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</w:t>
            </w:r>
            <w:r w:rsidRPr="0023716B">
              <w:rPr>
                <w:szCs w:val="20"/>
              </w:rPr>
              <w:t xml:space="preserve"> </w:t>
            </w:r>
            <w:r>
              <w:rPr>
                <w:szCs w:val="20"/>
              </w:rPr>
              <w:t>l</w:t>
            </w:r>
            <w:r w:rsidRPr="0023716B">
              <w:rPr>
                <w:szCs w:val="20"/>
              </w:rPr>
              <w:t xml:space="preserve">andscape </w:t>
            </w:r>
            <w:r>
              <w:rPr>
                <w:szCs w:val="20"/>
              </w:rPr>
              <w:t>a</w:t>
            </w:r>
            <w:r w:rsidRPr="0023716B">
              <w:rPr>
                <w:szCs w:val="20"/>
              </w:rPr>
              <w:t>rchitectur</w:t>
            </w:r>
            <w:r w:rsidR="00665CE4">
              <w:rPr>
                <w:szCs w:val="20"/>
              </w:rPr>
              <w:t>al</w:t>
            </w:r>
            <w:r w:rsidRPr="0023716B">
              <w:rPr>
                <w:szCs w:val="20"/>
              </w:rPr>
              <w:t xml:space="preserve"> </w:t>
            </w:r>
            <w:r>
              <w:rPr>
                <w:szCs w:val="20"/>
              </w:rPr>
              <w:t>d</w:t>
            </w:r>
            <w:r w:rsidRPr="0023716B">
              <w:rPr>
                <w:szCs w:val="20"/>
              </w:rPr>
              <w:t>rawings</w:t>
            </w:r>
            <w:r>
              <w:rPr>
                <w:szCs w:val="20"/>
              </w:rPr>
              <w:t xml:space="preserve"> and </w:t>
            </w:r>
            <w:r w:rsidR="00BB1E88">
              <w:rPr>
                <w:szCs w:val="20"/>
              </w:rPr>
              <w:t xml:space="preserve">the </w:t>
            </w:r>
            <w:r>
              <w:rPr>
                <w:szCs w:val="20"/>
              </w:rPr>
              <w:t xml:space="preserve">completed </w:t>
            </w:r>
            <w:r w:rsidR="00042112">
              <w:rPr>
                <w:szCs w:val="20"/>
              </w:rPr>
              <w:t xml:space="preserve">preliminary drawings </w:t>
            </w:r>
            <w:r>
              <w:rPr>
                <w:szCs w:val="20"/>
              </w:rPr>
              <w:t>checklist.</w:t>
            </w:r>
          </w:p>
        </w:tc>
      </w:tr>
      <w:tr w:rsidR="00742D6D" w14:paraId="1D17045A" w14:textId="77777777" w:rsidTr="00BE3F3B">
        <w:sdt>
          <w:sdtPr>
            <w:rPr>
              <w:sz w:val="20"/>
            </w:rPr>
            <w:id w:val="1486439621"/>
            <w:placeholder>
              <w:docPart w:val="B8B8EEC83546498D88D723235CBC297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9ACC541" w14:textId="77777777" w:rsidR="00742D6D" w:rsidRPr="00BE3F3B" w:rsidRDefault="00742D6D" w:rsidP="00742D6D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4182382" w14:textId="38CE0135" w:rsidR="00742D6D" w:rsidRPr="0023716B" w:rsidRDefault="00742D6D" w:rsidP="00742D6D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</w:t>
            </w:r>
            <w:r w:rsidRPr="0023716B">
              <w:rPr>
                <w:szCs w:val="20"/>
              </w:rPr>
              <w:t xml:space="preserve"> </w:t>
            </w:r>
            <w:r>
              <w:rPr>
                <w:szCs w:val="20"/>
              </w:rPr>
              <w:t>s</w:t>
            </w:r>
            <w:r w:rsidRPr="0023716B">
              <w:rPr>
                <w:szCs w:val="20"/>
              </w:rPr>
              <w:t xml:space="preserve">ite </w:t>
            </w:r>
            <w:r>
              <w:rPr>
                <w:szCs w:val="20"/>
              </w:rPr>
              <w:t>d</w:t>
            </w:r>
            <w:r w:rsidRPr="0023716B">
              <w:rPr>
                <w:szCs w:val="20"/>
              </w:rPr>
              <w:t>rawings</w:t>
            </w:r>
            <w:r>
              <w:rPr>
                <w:szCs w:val="20"/>
              </w:rPr>
              <w:t xml:space="preserve"> and </w:t>
            </w:r>
            <w:r w:rsidR="00BB1E88">
              <w:rPr>
                <w:szCs w:val="20"/>
              </w:rPr>
              <w:t xml:space="preserve">the </w:t>
            </w:r>
            <w:r>
              <w:rPr>
                <w:szCs w:val="20"/>
              </w:rPr>
              <w:t>completed</w:t>
            </w:r>
            <w:r w:rsidR="00042112">
              <w:rPr>
                <w:szCs w:val="20"/>
              </w:rPr>
              <w:t xml:space="preserve"> </w:t>
            </w:r>
            <w:r w:rsidR="003B3A10">
              <w:rPr>
                <w:szCs w:val="20"/>
              </w:rPr>
              <w:t>site and civil plan</w:t>
            </w:r>
            <w:r>
              <w:rPr>
                <w:szCs w:val="20"/>
              </w:rPr>
              <w:t xml:space="preserve"> </w:t>
            </w:r>
            <w:r w:rsidR="009F36B3">
              <w:rPr>
                <w:szCs w:val="20"/>
              </w:rPr>
              <w:t xml:space="preserve">preliminary drawings </w:t>
            </w:r>
            <w:r>
              <w:rPr>
                <w:szCs w:val="20"/>
              </w:rPr>
              <w:t>checklist</w:t>
            </w:r>
            <w:r w:rsidRPr="0023716B">
              <w:rPr>
                <w:szCs w:val="20"/>
              </w:rPr>
              <w:t>.</w:t>
            </w:r>
          </w:p>
        </w:tc>
      </w:tr>
      <w:tr w:rsidR="00742D6D" w14:paraId="535C7B0C" w14:textId="77777777" w:rsidTr="00BE3F3B">
        <w:sdt>
          <w:sdtPr>
            <w:rPr>
              <w:sz w:val="20"/>
            </w:rPr>
            <w:id w:val="-1599480559"/>
            <w:placeholder>
              <w:docPart w:val="C690D8EA0ED44924ACDEF310BC0EC91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70EA72C" w14:textId="77777777" w:rsidR="00742D6D" w:rsidRPr="00BE3F3B" w:rsidRDefault="00742D6D" w:rsidP="00742D6D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82FF87C" w14:textId="0B01D50D" w:rsidR="00742D6D" w:rsidRPr="0023716B" w:rsidRDefault="00742D6D" w:rsidP="00742D6D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</w:t>
            </w:r>
            <w:r w:rsidRPr="0023716B">
              <w:rPr>
                <w:szCs w:val="20"/>
              </w:rPr>
              <w:t xml:space="preserve"> </w:t>
            </w:r>
            <w:r>
              <w:rPr>
                <w:szCs w:val="20"/>
              </w:rPr>
              <w:t>d</w:t>
            </w:r>
            <w:r w:rsidRPr="0023716B">
              <w:rPr>
                <w:szCs w:val="20"/>
              </w:rPr>
              <w:t xml:space="preserve">emolition </w:t>
            </w:r>
            <w:r>
              <w:rPr>
                <w:szCs w:val="20"/>
              </w:rPr>
              <w:t>d</w:t>
            </w:r>
            <w:r w:rsidRPr="0023716B">
              <w:rPr>
                <w:szCs w:val="20"/>
              </w:rPr>
              <w:t>rawings</w:t>
            </w:r>
            <w:r>
              <w:rPr>
                <w:szCs w:val="20"/>
              </w:rPr>
              <w:t xml:space="preserve"> and </w:t>
            </w:r>
            <w:r w:rsidR="00BB1E88">
              <w:rPr>
                <w:szCs w:val="20"/>
              </w:rPr>
              <w:t xml:space="preserve">the </w:t>
            </w:r>
            <w:r>
              <w:rPr>
                <w:szCs w:val="20"/>
              </w:rPr>
              <w:t xml:space="preserve">completed </w:t>
            </w:r>
            <w:r w:rsidR="00042112">
              <w:rPr>
                <w:szCs w:val="20"/>
              </w:rPr>
              <w:t xml:space="preserve">preliminary drawings </w:t>
            </w:r>
            <w:r>
              <w:rPr>
                <w:szCs w:val="20"/>
              </w:rPr>
              <w:t>checklist</w:t>
            </w:r>
            <w:r w:rsidRPr="0023716B">
              <w:rPr>
                <w:szCs w:val="20"/>
              </w:rPr>
              <w:t>.</w:t>
            </w:r>
          </w:p>
        </w:tc>
      </w:tr>
      <w:tr w:rsidR="00742D6D" w14:paraId="085CB600" w14:textId="77777777" w:rsidTr="00BE3F3B">
        <w:sdt>
          <w:sdtPr>
            <w:rPr>
              <w:sz w:val="20"/>
            </w:rPr>
            <w:id w:val="-1284033495"/>
            <w:placeholder>
              <w:docPart w:val="DF12F2D9318C4E6F9BF28EB9922A89C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DE95893" w14:textId="77777777" w:rsidR="00742D6D" w:rsidRPr="00BE3F3B" w:rsidRDefault="00742D6D" w:rsidP="00742D6D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BF7B162" w14:textId="68598623" w:rsidR="00742D6D" w:rsidRPr="0023716B" w:rsidRDefault="00742D6D" w:rsidP="00742D6D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</w:t>
            </w:r>
            <w:r w:rsidRPr="0023716B">
              <w:rPr>
                <w:szCs w:val="20"/>
              </w:rPr>
              <w:t xml:space="preserve"> </w:t>
            </w:r>
            <w:r>
              <w:rPr>
                <w:szCs w:val="20"/>
              </w:rPr>
              <w:t>f</w:t>
            </w:r>
            <w:r w:rsidRPr="0023716B">
              <w:rPr>
                <w:szCs w:val="20"/>
              </w:rPr>
              <w:t xml:space="preserve">urnishing and </w:t>
            </w:r>
            <w:r>
              <w:rPr>
                <w:szCs w:val="20"/>
              </w:rPr>
              <w:t>e</w:t>
            </w:r>
            <w:r w:rsidRPr="0023716B">
              <w:rPr>
                <w:szCs w:val="20"/>
              </w:rPr>
              <w:t xml:space="preserve">quipment </w:t>
            </w:r>
            <w:r>
              <w:rPr>
                <w:szCs w:val="20"/>
              </w:rPr>
              <w:t>d</w:t>
            </w:r>
            <w:r w:rsidRPr="0023716B">
              <w:rPr>
                <w:szCs w:val="20"/>
              </w:rPr>
              <w:t>rawings</w:t>
            </w:r>
            <w:r>
              <w:rPr>
                <w:szCs w:val="20"/>
              </w:rPr>
              <w:t xml:space="preserve"> and </w:t>
            </w:r>
            <w:r w:rsidR="00BB1E88">
              <w:rPr>
                <w:szCs w:val="20"/>
              </w:rPr>
              <w:t xml:space="preserve">the </w:t>
            </w:r>
            <w:r>
              <w:rPr>
                <w:szCs w:val="20"/>
              </w:rPr>
              <w:t xml:space="preserve">completed </w:t>
            </w:r>
            <w:r w:rsidR="00042112">
              <w:rPr>
                <w:szCs w:val="20"/>
              </w:rPr>
              <w:t xml:space="preserve">preliminary drawings </w:t>
            </w:r>
            <w:r>
              <w:rPr>
                <w:szCs w:val="20"/>
              </w:rPr>
              <w:t>checklist.</w:t>
            </w:r>
          </w:p>
        </w:tc>
      </w:tr>
      <w:tr w:rsidR="00742D6D" w14:paraId="7E950C01" w14:textId="77777777" w:rsidTr="00BE3F3B">
        <w:sdt>
          <w:sdtPr>
            <w:rPr>
              <w:sz w:val="20"/>
            </w:rPr>
            <w:id w:val="1247998836"/>
            <w:placeholder>
              <w:docPart w:val="A506140ACF674A41B96AAD6C76FE867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7BED6B8" w14:textId="77777777" w:rsidR="00742D6D" w:rsidRPr="00BE3F3B" w:rsidRDefault="00742D6D" w:rsidP="00742D6D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F403DF1" w14:textId="7FB20D46" w:rsidR="00742D6D" w:rsidRPr="0023716B" w:rsidRDefault="00742D6D" w:rsidP="00742D6D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</w:t>
            </w:r>
            <w:r w:rsidRPr="0023716B">
              <w:rPr>
                <w:szCs w:val="20"/>
              </w:rPr>
              <w:t xml:space="preserve"> </w:t>
            </w:r>
            <w:r>
              <w:rPr>
                <w:szCs w:val="20"/>
              </w:rPr>
              <w:t>s</w:t>
            </w:r>
            <w:r w:rsidRPr="0023716B">
              <w:rPr>
                <w:szCs w:val="20"/>
              </w:rPr>
              <w:t xml:space="preserve">tructural </w:t>
            </w:r>
            <w:r>
              <w:rPr>
                <w:szCs w:val="20"/>
              </w:rPr>
              <w:t>d</w:t>
            </w:r>
            <w:r w:rsidRPr="0023716B">
              <w:rPr>
                <w:szCs w:val="20"/>
              </w:rPr>
              <w:t>rawings</w:t>
            </w:r>
            <w:r>
              <w:rPr>
                <w:szCs w:val="20"/>
              </w:rPr>
              <w:t xml:space="preserve"> and </w:t>
            </w:r>
            <w:r w:rsidR="00BB1E88">
              <w:rPr>
                <w:szCs w:val="20"/>
              </w:rPr>
              <w:t xml:space="preserve">the </w:t>
            </w:r>
            <w:r>
              <w:rPr>
                <w:szCs w:val="20"/>
              </w:rPr>
              <w:t xml:space="preserve">completed </w:t>
            </w:r>
            <w:r w:rsidR="00042112">
              <w:rPr>
                <w:szCs w:val="20"/>
              </w:rPr>
              <w:t xml:space="preserve">preliminary drawings </w:t>
            </w:r>
            <w:r>
              <w:rPr>
                <w:szCs w:val="20"/>
              </w:rPr>
              <w:t xml:space="preserve">checklist. </w:t>
            </w:r>
          </w:p>
        </w:tc>
      </w:tr>
      <w:tr w:rsidR="00742D6D" w14:paraId="31C18625" w14:textId="77777777" w:rsidTr="00BE3F3B">
        <w:sdt>
          <w:sdtPr>
            <w:rPr>
              <w:sz w:val="20"/>
            </w:rPr>
            <w:id w:val="1544562111"/>
            <w:placeholder>
              <w:docPart w:val="4520E0231DF54C1A8CE5A93B665D7EE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6FA912D" w14:textId="77777777" w:rsidR="00742D6D" w:rsidRPr="00BE3F3B" w:rsidRDefault="00742D6D" w:rsidP="00742D6D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5A04D47" w14:textId="465B8106" w:rsidR="00742D6D" w:rsidRPr="0023716B" w:rsidRDefault="00742D6D" w:rsidP="00742D6D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</w:t>
            </w:r>
            <w:r w:rsidRPr="0023716B">
              <w:rPr>
                <w:szCs w:val="20"/>
              </w:rPr>
              <w:t xml:space="preserve"> </w:t>
            </w:r>
            <w:r>
              <w:rPr>
                <w:szCs w:val="20"/>
              </w:rPr>
              <w:t>the f</w:t>
            </w:r>
            <w:r w:rsidRPr="0023716B">
              <w:rPr>
                <w:szCs w:val="20"/>
              </w:rPr>
              <w:t xml:space="preserve">ire </w:t>
            </w:r>
            <w:r>
              <w:rPr>
                <w:szCs w:val="20"/>
              </w:rPr>
              <w:t>p</w:t>
            </w:r>
            <w:r w:rsidRPr="0023716B">
              <w:rPr>
                <w:szCs w:val="20"/>
              </w:rPr>
              <w:t xml:space="preserve">rotection </w:t>
            </w:r>
            <w:r>
              <w:rPr>
                <w:szCs w:val="20"/>
              </w:rPr>
              <w:t>i</w:t>
            </w:r>
            <w:r w:rsidRPr="0023716B">
              <w:rPr>
                <w:szCs w:val="20"/>
              </w:rPr>
              <w:t xml:space="preserve">nformation </w:t>
            </w:r>
            <w:r>
              <w:rPr>
                <w:szCs w:val="20"/>
              </w:rPr>
              <w:t>p</w:t>
            </w:r>
            <w:r w:rsidRPr="0023716B">
              <w:rPr>
                <w:szCs w:val="20"/>
              </w:rPr>
              <w:t xml:space="preserve">lan and </w:t>
            </w:r>
            <w:r>
              <w:rPr>
                <w:szCs w:val="20"/>
              </w:rPr>
              <w:t>c</w:t>
            </w:r>
            <w:r w:rsidRPr="0023716B">
              <w:rPr>
                <w:szCs w:val="20"/>
              </w:rPr>
              <w:t>alculations</w:t>
            </w:r>
            <w:r>
              <w:rPr>
                <w:szCs w:val="20"/>
              </w:rPr>
              <w:t xml:space="preserve"> and </w:t>
            </w:r>
            <w:r w:rsidR="00BB1E88">
              <w:rPr>
                <w:szCs w:val="20"/>
              </w:rPr>
              <w:t xml:space="preserve">the </w:t>
            </w:r>
            <w:r>
              <w:rPr>
                <w:szCs w:val="20"/>
              </w:rPr>
              <w:t>completed</w:t>
            </w:r>
            <w:r w:rsidR="00042112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fire systems </w:t>
            </w:r>
            <w:r w:rsidR="009F36B3">
              <w:rPr>
                <w:szCs w:val="20"/>
              </w:rPr>
              <w:t xml:space="preserve">preliminary drawings </w:t>
            </w:r>
            <w:r>
              <w:rPr>
                <w:szCs w:val="20"/>
              </w:rPr>
              <w:t>checklist</w:t>
            </w:r>
            <w:r w:rsidR="0089625E">
              <w:rPr>
                <w:szCs w:val="20"/>
              </w:rPr>
              <w:t>.</w:t>
            </w:r>
          </w:p>
        </w:tc>
      </w:tr>
      <w:tr w:rsidR="00742D6D" w14:paraId="0AD780F1" w14:textId="77777777" w:rsidTr="00BE3F3B">
        <w:sdt>
          <w:sdtPr>
            <w:rPr>
              <w:sz w:val="20"/>
            </w:rPr>
            <w:id w:val="531390338"/>
            <w:placeholder>
              <w:docPart w:val="C268F67925054125843EC39EC695838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843FBC0" w14:textId="77777777" w:rsidR="00742D6D" w:rsidRPr="00BE3F3B" w:rsidRDefault="00742D6D" w:rsidP="00742D6D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31DEB71" w14:textId="4AEC1116" w:rsidR="00742D6D" w:rsidRDefault="00742D6D" w:rsidP="00742D6D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 xml:space="preserve">If the project delivery method requires early release packages for phased permitting, submit the following drawings and </w:t>
            </w:r>
            <w:r w:rsidR="00BB1E88">
              <w:rPr>
                <w:szCs w:val="20"/>
              </w:rPr>
              <w:t xml:space="preserve">the </w:t>
            </w:r>
            <w:r>
              <w:rPr>
                <w:szCs w:val="20"/>
              </w:rPr>
              <w:t xml:space="preserve">completed </w:t>
            </w:r>
            <w:r w:rsidR="00973B8F">
              <w:rPr>
                <w:szCs w:val="20"/>
              </w:rPr>
              <w:t xml:space="preserve">applicable </w:t>
            </w:r>
            <w:r w:rsidR="00042112">
              <w:rPr>
                <w:szCs w:val="20"/>
              </w:rPr>
              <w:t xml:space="preserve">sections from the </w:t>
            </w:r>
            <w:r>
              <w:rPr>
                <w:szCs w:val="20"/>
              </w:rPr>
              <w:t xml:space="preserve">fire systems </w:t>
            </w:r>
            <w:r w:rsidR="009F36B3">
              <w:rPr>
                <w:szCs w:val="20"/>
              </w:rPr>
              <w:t xml:space="preserve">working drawings </w:t>
            </w:r>
            <w:r>
              <w:rPr>
                <w:szCs w:val="20"/>
              </w:rPr>
              <w:t>checklist:</w:t>
            </w:r>
          </w:p>
          <w:p w14:paraId="7DDDF6BC" w14:textId="77777777" w:rsidR="00742D6D" w:rsidRDefault="00742D6D" w:rsidP="00742D6D">
            <w:pPr>
              <w:pStyle w:val="TableText"/>
              <w:framePr w:hSpace="0" w:wrap="auto" w:vAnchor="margin" w:yAlign="inline"/>
              <w:numPr>
                <w:ilvl w:val="0"/>
                <w:numId w:val="1"/>
              </w:numPr>
              <w:suppressOverlap w:val="0"/>
              <w:rPr>
                <w:szCs w:val="20"/>
              </w:rPr>
            </w:pPr>
            <w:r>
              <w:rPr>
                <w:szCs w:val="20"/>
              </w:rPr>
              <w:t>Fire s</w:t>
            </w:r>
            <w:r w:rsidRPr="0023716B">
              <w:rPr>
                <w:szCs w:val="20"/>
              </w:rPr>
              <w:t xml:space="preserve">uppression </w:t>
            </w:r>
            <w:r>
              <w:rPr>
                <w:szCs w:val="20"/>
              </w:rPr>
              <w:t>s</w:t>
            </w:r>
            <w:r w:rsidRPr="0023716B">
              <w:rPr>
                <w:szCs w:val="20"/>
              </w:rPr>
              <w:t xml:space="preserve">ystems — </w:t>
            </w:r>
            <w:r>
              <w:rPr>
                <w:szCs w:val="20"/>
              </w:rPr>
              <w:t>s</w:t>
            </w:r>
            <w:r w:rsidRPr="0023716B">
              <w:rPr>
                <w:szCs w:val="20"/>
              </w:rPr>
              <w:t>prinklers/</w:t>
            </w:r>
            <w:r>
              <w:rPr>
                <w:szCs w:val="20"/>
              </w:rPr>
              <w:t>s</w:t>
            </w:r>
            <w:r w:rsidRPr="0023716B">
              <w:rPr>
                <w:szCs w:val="20"/>
              </w:rPr>
              <w:t>tandpipes</w:t>
            </w:r>
            <w:r>
              <w:rPr>
                <w:szCs w:val="20"/>
              </w:rPr>
              <w:t xml:space="preserve"> drawings</w:t>
            </w:r>
          </w:p>
          <w:p w14:paraId="474F7C56" w14:textId="77777777" w:rsidR="00742D6D" w:rsidRDefault="00742D6D" w:rsidP="00742D6D">
            <w:pPr>
              <w:pStyle w:val="TableText"/>
              <w:framePr w:hSpace="0" w:wrap="auto" w:vAnchor="margin" w:yAlign="inline"/>
              <w:numPr>
                <w:ilvl w:val="0"/>
                <w:numId w:val="1"/>
              </w:numPr>
              <w:suppressOverlap w:val="0"/>
              <w:rPr>
                <w:szCs w:val="20"/>
              </w:rPr>
            </w:pPr>
            <w:r>
              <w:rPr>
                <w:szCs w:val="20"/>
              </w:rPr>
              <w:t>F</w:t>
            </w:r>
            <w:r w:rsidRPr="0023716B">
              <w:rPr>
                <w:szCs w:val="20"/>
              </w:rPr>
              <w:t xml:space="preserve">ire </w:t>
            </w:r>
            <w:r>
              <w:rPr>
                <w:szCs w:val="20"/>
              </w:rPr>
              <w:t>s</w:t>
            </w:r>
            <w:r w:rsidRPr="0023716B">
              <w:rPr>
                <w:szCs w:val="20"/>
              </w:rPr>
              <w:t xml:space="preserve">uppression </w:t>
            </w:r>
            <w:r>
              <w:rPr>
                <w:szCs w:val="20"/>
              </w:rPr>
              <w:t>s</w:t>
            </w:r>
            <w:r w:rsidRPr="0023716B">
              <w:rPr>
                <w:szCs w:val="20"/>
              </w:rPr>
              <w:t xml:space="preserve">ystems — </w:t>
            </w:r>
            <w:r>
              <w:rPr>
                <w:szCs w:val="20"/>
              </w:rPr>
              <w:t>a</w:t>
            </w:r>
            <w:r w:rsidRPr="0023716B">
              <w:rPr>
                <w:szCs w:val="20"/>
              </w:rPr>
              <w:t xml:space="preserve">lternate </w:t>
            </w:r>
            <w:r>
              <w:rPr>
                <w:szCs w:val="20"/>
              </w:rPr>
              <w:t>a</w:t>
            </w:r>
            <w:r w:rsidRPr="0023716B">
              <w:rPr>
                <w:szCs w:val="20"/>
              </w:rPr>
              <w:t xml:space="preserve">utomatic </w:t>
            </w:r>
            <w:r>
              <w:rPr>
                <w:szCs w:val="20"/>
              </w:rPr>
              <w:t>s</w:t>
            </w:r>
            <w:r w:rsidRPr="0023716B">
              <w:rPr>
                <w:szCs w:val="20"/>
              </w:rPr>
              <w:t>ystems</w:t>
            </w:r>
            <w:r>
              <w:rPr>
                <w:szCs w:val="20"/>
              </w:rPr>
              <w:t xml:space="preserve"> drawings</w:t>
            </w:r>
          </w:p>
          <w:p w14:paraId="4F61DAC3" w14:textId="77777777" w:rsidR="00742D6D" w:rsidRDefault="00742D6D" w:rsidP="00742D6D">
            <w:pPr>
              <w:pStyle w:val="TableText"/>
              <w:framePr w:hSpace="0" w:wrap="auto" w:vAnchor="margin" w:yAlign="inline"/>
              <w:numPr>
                <w:ilvl w:val="0"/>
                <w:numId w:val="1"/>
              </w:numPr>
              <w:suppressOverlap w:val="0"/>
              <w:rPr>
                <w:szCs w:val="20"/>
              </w:rPr>
            </w:pPr>
            <w:r>
              <w:rPr>
                <w:szCs w:val="20"/>
              </w:rPr>
              <w:t>F</w:t>
            </w:r>
            <w:r w:rsidRPr="0023716B">
              <w:rPr>
                <w:szCs w:val="20"/>
              </w:rPr>
              <w:t xml:space="preserve">ire </w:t>
            </w:r>
            <w:r>
              <w:rPr>
                <w:szCs w:val="20"/>
              </w:rPr>
              <w:t>p</w:t>
            </w:r>
            <w:r w:rsidRPr="0023716B">
              <w:rPr>
                <w:szCs w:val="20"/>
              </w:rPr>
              <w:t>umps</w:t>
            </w:r>
            <w:r>
              <w:rPr>
                <w:szCs w:val="20"/>
              </w:rPr>
              <w:t xml:space="preserve"> drawings</w:t>
            </w:r>
          </w:p>
          <w:p w14:paraId="78125DC7" w14:textId="77777777" w:rsidR="00742D6D" w:rsidRDefault="00742D6D" w:rsidP="00742D6D">
            <w:pPr>
              <w:pStyle w:val="TableText"/>
              <w:framePr w:hSpace="0" w:wrap="auto" w:vAnchor="margin" w:yAlign="inline"/>
              <w:numPr>
                <w:ilvl w:val="0"/>
                <w:numId w:val="1"/>
              </w:numPr>
              <w:suppressOverlap w:val="0"/>
              <w:rPr>
                <w:szCs w:val="20"/>
              </w:rPr>
            </w:pPr>
            <w:r>
              <w:rPr>
                <w:szCs w:val="20"/>
              </w:rPr>
              <w:t>F</w:t>
            </w:r>
            <w:r w:rsidRPr="0023716B">
              <w:rPr>
                <w:szCs w:val="20"/>
              </w:rPr>
              <w:t xml:space="preserve">ire </w:t>
            </w:r>
            <w:r>
              <w:rPr>
                <w:szCs w:val="20"/>
              </w:rPr>
              <w:t>d</w:t>
            </w:r>
            <w:r w:rsidRPr="0023716B">
              <w:rPr>
                <w:szCs w:val="20"/>
              </w:rPr>
              <w:t xml:space="preserve">etection and </w:t>
            </w:r>
            <w:r>
              <w:rPr>
                <w:szCs w:val="20"/>
              </w:rPr>
              <w:t>f</w:t>
            </w:r>
            <w:r w:rsidRPr="0023716B">
              <w:rPr>
                <w:szCs w:val="20"/>
              </w:rPr>
              <w:t xml:space="preserve">ire </w:t>
            </w:r>
            <w:r>
              <w:rPr>
                <w:szCs w:val="20"/>
              </w:rPr>
              <w:t>a</w:t>
            </w:r>
            <w:r w:rsidRPr="0023716B">
              <w:rPr>
                <w:szCs w:val="20"/>
              </w:rPr>
              <w:t xml:space="preserve">larm </w:t>
            </w:r>
            <w:r>
              <w:rPr>
                <w:szCs w:val="20"/>
              </w:rPr>
              <w:t>s</w:t>
            </w:r>
            <w:r w:rsidRPr="0023716B">
              <w:rPr>
                <w:szCs w:val="20"/>
              </w:rPr>
              <w:t>ystems</w:t>
            </w:r>
            <w:r>
              <w:rPr>
                <w:szCs w:val="20"/>
              </w:rPr>
              <w:t xml:space="preserve"> drawings</w:t>
            </w:r>
          </w:p>
          <w:p w14:paraId="73A48D8E" w14:textId="77777777" w:rsidR="00742D6D" w:rsidRPr="0023716B" w:rsidRDefault="00742D6D" w:rsidP="00742D6D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See DCSM section 2.6.5.9.</w:t>
            </w:r>
          </w:p>
        </w:tc>
      </w:tr>
      <w:tr w:rsidR="00742D6D" w14:paraId="7C5D99D7" w14:textId="77777777" w:rsidTr="00BE3F3B">
        <w:sdt>
          <w:sdtPr>
            <w:rPr>
              <w:sz w:val="20"/>
            </w:rPr>
            <w:id w:val="-1710183241"/>
            <w:placeholder>
              <w:docPart w:val="817D05C26E954BFE8E18BA5F1411F49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87A56E0" w14:textId="77777777" w:rsidR="00742D6D" w:rsidRPr="00BE3F3B" w:rsidRDefault="00742D6D" w:rsidP="00742D6D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8638120" w14:textId="77777777" w:rsidR="00742D6D" w:rsidRPr="0023716B" w:rsidRDefault="00742D6D" w:rsidP="00742D6D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 xml:space="preserve">Submit a preliminary </w:t>
            </w:r>
            <w:r w:rsidRPr="0023716B">
              <w:rPr>
                <w:szCs w:val="20"/>
              </w:rPr>
              <w:t xml:space="preserve">Rational Analysis (a detailed design report) </w:t>
            </w:r>
            <w:r>
              <w:rPr>
                <w:szCs w:val="20"/>
              </w:rPr>
              <w:t xml:space="preserve">for smoke control systems </w:t>
            </w:r>
            <w:r w:rsidRPr="0023716B">
              <w:rPr>
                <w:szCs w:val="20"/>
              </w:rPr>
              <w:t>to the UBO for review and approval</w:t>
            </w:r>
            <w:r>
              <w:rPr>
                <w:szCs w:val="20"/>
              </w:rPr>
              <w:t>.</w:t>
            </w:r>
            <w:r w:rsidRPr="0023716B">
              <w:rPr>
                <w:szCs w:val="20"/>
              </w:rPr>
              <w:t xml:space="preserve"> </w:t>
            </w:r>
            <w:r>
              <w:rPr>
                <w:szCs w:val="20"/>
              </w:rPr>
              <w:t>D</w:t>
            </w:r>
            <w:r w:rsidRPr="0023716B">
              <w:rPr>
                <w:szCs w:val="20"/>
              </w:rPr>
              <w:t>evelop</w:t>
            </w:r>
            <w:r>
              <w:rPr>
                <w:szCs w:val="20"/>
              </w:rPr>
              <w:t xml:space="preserve"> the report in accordance with </w:t>
            </w:r>
            <w:r w:rsidRPr="0023716B">
              <w:rPr>
                <w:szCs w:val="20"/>
              </w:rPr>
              <w:t>DCSM section</w:t>
            </w:r>
            <w:r>
              <w:rPr>
                <w:szCs w:val="20"/>
              </w:rPr>
              <w:t xml:space="preserve"> 2.6.5.9.5</w:t>
            </w:r>
            <w:r w:rsidRPr="0023716B">
              <w:rPr>
                <w:szCs w:val="20"/>
              </w:rPr>
              <w:t>.</w:t>
            </w:r>
          </w:p>
        </w:tc>
      </w:tr>
      <w:tr w:rsidR="00742D6D" w14:paraId="730A3EED" w14:textId="77777777" w:rsidTr="00BE3F3B">
        <w:sdt>
          <w:sdtPr>
            <w:rPr>
              <w:sz w:val="20"/>
            </w:rPr>
            <w:id w:val="2066988868"/>
            <w:placeholder>
              <w:docPart w:val="B4810F7397C54E4C914F7D8747A3C7A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DE3B88E" w14:textId="77777777" w:rsidR="00742D6D" w:rsidRPr="00BE3F3B" w:rsidRDefault="00742D6D" w:rsidP="00742D6D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42BE559" w14:textId="79C92B0C" w:rsidR="00742D6D" w:rsidRPr="0023716B" w:rsidRDefault="00742D6D" w:rsidP="00742D6D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</w:t>
            </w:r>
            <w:r w:rsidRPr="0023716B">
              <w:rPr>
                <w:szCs w:val="20"/>
              </w:rPr>
              <w:t xml:space="preserve"> </w:t>
            </w:r>
            <w:r>
              <w:rPr>
                <w:szCs w:val="20"/>
              </w:rPr>
              <w:t>p</w:t>
            </w:r>
            <w:r w:rsidRPr="0023716B">
              <w:rPr>
                <w:szCs w:val="20"/>
              </w:rPr>
              <w:t xml:space="preserve">lumbing </w:t>
            </w:r>
            <w:r>
              <w:rPr>
                <w:szCs w:val="20"/>
              </w:rPr>
              <w:t>d</w:t>
            </w:r>
            <w:r w:rsidRPr="0023716B">
              <w:rPr>
                <w:szCs w:val="20"/>
              </w:rPr>
              <w:t>rawings</w:t>
            </w:r>
            <w:r>
              <w:rPr>
                <w:szCs w:val="20"/>
              </w:rPr>
              <w:t xml:space="preserve"> and </w:t>
            </w:r>
            <w:r w:rsidR="00BB1E88">
              <w:rPr>
                <w:szCs w:val="20"/>
              </w:rPr>
              <w:t xml:space="preserve">the </w:t>
            </w:r>
            <w:r>
              <w:rPr>
                <w:szCs w:val="20"/>
              </w:rPr>
              <w:t xml:space="preserve">completed </w:t>
            </w:r>
            <w:r w:rsidR="00042112">
              <w:rPr>
                <w:szCs w:val="20"/>
              </w:rPr>
              <w:t xml:space="preserve">preliminary drawings </w:t>
            </w:r>
            <w:r>
              <w:rPr>
                <w:szCs w:val="20"/>
              </w:rPr>
              <w:t>checklist</w:t>
            </w:r>
            <w:r w:rsidRPr="0023716B">
              <w:rPr>
                <w:szCs w:val="20"/>
              </w:rPr>
              <w:t>.</w:t>
            </w:r>
          </w:p>
        </w:tc>
      </w:tr>
      <w:tr w:rsidR="00742D6D" w14:paraId="755734BD" w14:textId="77777777" w:rsidTr="00BE3F3B">
        <w:sdt>
          <w:sdtPr>
            <w:rPr>
              <w:sz w:val="20"/>
            </w:rPr>
            <w:id w:val="572327632"/>
            <w:placeholder>
              <w:docPart w:val="99BCE353AA8340E6AA9CA387D075ACA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B1D01C1" w14:textId="77777777" w:rsidR="00742D6D" w:rsidRPr="00BE3F3B" w:rsidRDefault="00742D6D" w:rsidP="00742D6D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2D94C76" w14:textId="62A97661" w:rsidR="00742D6D" w:rsidRPr="0023716B" w:rsidRDefault="00742D6D" w:rsidP="00742D6D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</w:t>
            </w:r>
            <w:r w:rsidRPr="0023716B">
              <w:rPr>
                <w:szCs w:val="20"/>
              </w:rPr>
              <w:t xml:space="preserve"> </w:t>
            </w:r>
            <w:r>
              <w:rPr>
                <w:szCs w:val="20"/>
              </w:rPr>
              <w:t>m</w:t>
            </w:r>
            <w:r w:rsidRPr="0023716B">
              <w:rPr>
                <w:szCs w:val="20"/>
              </w:rPr>
              <w:t xml:space="preserve">echanical </w:t>
            </w:r>
            <w:r>
              <w:rPr>
                <w:szCs w:val="20"/>
              </w:rPr>
              <w:t>d</w:t>
            </w:r>
            <w:r w:rsidRPr="0023716B">
              <w:rPr>
                <w:szCs w:val="20"/>
              </w:rPr>
              <w:t>rawings</w:t>
            </w:r>
            <w:r>
              <w:rPr>
                <w:szCs w:val="20"/>
              </w:rPr>
              <w:t xml:space="preserve"> and</w:t>
            </w:r>
            <w:r w:rsidR="00BB1E88">
              <w:rPr>
                <w:szCs w:val="20"/>
              </w:rPr>
              <w:t xml:space="preserve"> the</w:t>
            </w:r>
            <w:r>
              <w:rPr>
                <w:szCs w:val="20"/>
              </w:rPr>
              <w:t xml:space="preserve"> completed </w:t>
            </w:r>
            <w:r w:rsidR="00042112">
              <w:rPr>
                <w:szCs w:val="20"/>
              </w:rPr>
              <w:t xml:space="preserve">preliminary drawings </w:t>
            </w:r>
            <w:r>
              <w:rPr>
                <w:szCs w:val="20"/>
              </w:rPr>
              <w:t>checklist</w:t>
            </w:r>
            <w:r w:rsidRPr="0023716B">
              <w:rPr>
                <w:szCs w:val="20"/>
              </w:rPr>
              <w:t>.</w:t>
            </w:r>
          </w:p>
        </w:tc>
      </w:tr>
      <w:tr w:rsidR="00742D6D" w14:paraId="34886687" w14:textId="77777777" w:rsidTr="00BE3F3B">
        <w:sdt>
          <w:sdtPr>
            <w:rPr>
              <w:sz w:val="20"/>
            </w:rPr>
            <w:id w:val="634609951"/>
            <w:placeholder>
              <w:docPart w:val="31E46EA6CCDC4E14A78A9DA5A0038C1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D8F29C0" w14:textId="77777777" w:rsidR="00742D6D" w:rsidRPr="00BE3F3B" w:rsidRDefault="00742D6D" w:rsidP="00742D6D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8418496" w14:textId="59C2C7F5" w:rsidR="00742D6D" w:rsidRPr="0023716B" w:rsidRDefault="00742D6D" w:rsidP="00742D6D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</w:t>
            </w:r>
            <w:r w:rsidRPr="0023716B">
              <w:rPr>
                <w:szCs w:val="20"/>
              </w:rPr>
              <w:t xml:space="preserve"> </w:t>
            </w:r>
            <w:r>
              <w:rPr>
                <w:szCs w:val="20"/>
              </w:rPr>
              <w:t>e</w:t>
            </w:r>
            <w:r w:rsidRPr="0023716B">
              <w:rPr>
                <w:szCs w:val="20"/>
              </w:rPr>
              <w:t xml:space="preserve">lectrical </w:t>
            </w:r>
            <w:r>
              <w:rPr>
                <w:szCs w:val="20"/>
              </w:rPr>
              <w:t>d</w:t>
            </w:r>
            <w:r w:rsidRPr="0023716B">
              <w:rPr>
                <w:szCs w:val="20"/>
              </w:rPr>
              <w:t>rawings</w:t>
            </w:r>
            <w:r>
              <w:rPr>
                <w:szCs w:val="20"/>
              </w:rPr>
              <w:t xml:space="preserve"> and </w:t>
            </w:r>
            <w:r w:rsidR="00BB1E88">
              <w:rPr>
                <w:szCs w:val="20"/>
              </w:rPr>
              <w:t xml:space="preserve">the </w:t>
            </w:r>
            <w:r>
              <w:rPr>
                <w:szCs w:val="20"/>
              </w:rPr>
              <w:t xml:space="preserve">completed </w:t>
            </w:r>
            <w:r w:rsidR="00042112">
              <w:rPr>
                <w:szCs w:val="20"/>
              </w:rPr>
              <w:t xml:space="preserve">preliminary drawings </w:t>
            </w:r>
            <w:r>
              <w:rPr>
                <w:szCs w:val="20"/>
              </w:rPr>
              <w:t>checklist</w:t>
            </w:r>
            <w:r w:rsidRPr="0023716B">
              <w:rPr>
                <w:szCs w:val="20"/>
              </w:rPr>
              <w:t>.</w:t>
            </w:r>
          </w:p>
        </w:tc>
      </w:tr>
    </w:tbl>
    <w:p w14:paraId="6FD2226E" w14:textId="77777777" w:rsidR="00B26E86" w:rsidRDefault="00B26E86"/>
    <w:p w14:paraId="6B7FCA8C" w14:textId="77777777" w:rsidR="00B26E86" w:rsidRDefault="00B26E86"/>
    <w:sectPr w:rsidR="00B26E86" w:rsidSect="00B26E86">
      <w:headerReference w:type="default" r:id="rId7"/>
      <w:footerReference w:type="default" r:id="rId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D53111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4DBB8238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BE3F3B" w14:paraId="2EC8B5B7" w14:textId="77777777" w:rsidTr="00AC16FC">
      <w:tc>
        <w:tcPr>
          <w:tcW w:w="3356" w:type="dxa"/>
        </w:tcPr>
        <w:p w14:paraId="497C50EE" w14:textId="77777777" w:rsidR="00106CDA" w:rsidRPr="00BE3F3B" w:rsidRDefault="00106CDA">
          <w:pPr>
            <w:pStyle w:val="Foo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 xml:space="preserve">VT DCSM </w:t>
          </w:r>
          <w:r w:rsidR="00930971" w:rsidRPr="00BE3F3B">
            <w:rPr>
              <w:sz w:val="16"/>
              <w:szCs w:val="16"/>
            </w:rPr>
            <w:t>Preliminary</w:t>
          </w:r>
          <w:r w:rsidRPr="00BE3F3B">
            <w:rPr>
              <w:sz w:val="16"/>
              <w:szCs w:val="16"/>
            </w:rPr>
            <w:t xml:space="preserve"> Drawing</w:t>
          </w:r>
          <w:r w:rsidR="008954EA" w:rsidRPr="00BE3F3B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41399FB0" w14:textId="77777777" w:rsidR="00106CDA" w:rsidRPr="00BE3F3B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 xml:space="preserve">Page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1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  <w:r w:rsidRPr="00BE3F3B">
            <w:rPr>
              <w:sz w:val="16"/>
              <w:szCs w:val="16"/>
            </w:rPr>
            <w:t xml:space="preserve"> of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2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5AB00BFC" w14:textId="06FCFEDF" w:rsidR="00106CDA" w:rsidRPr="00BE3F3B" w:rsidRDefault="00952DB6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05/2021</w:t>
          </w:r>
        </w:p>
      </w:tc>
    </w:tr>
  </w:tbl>
  <w:p w14:paraId="64EFE7EC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0110D6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22C0658F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96"/>
      <w:gridCol w:w="6784"/>
    </w:tblGrid>
    <w:tr w:rsidR="006D1F32" w14:paraId="17044534" w14:textId="77777777" w:rsidTr="00287060">
      <w:tc>
        <w:tcPr>
          <w:tcW w:w="2706" w:type="dxa"/>
          <w:vAlign w:val="center"/>
        </w:tcPr>
        <w:p w14:paraId="0CE7E39F" w14:textId="77777777" w:rsidR="00EA1C28" w:rsidRDefault="006D1F32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4F442B3E" wp14:editId="053BC70A">
                <wp:extent cx="2020186" cy="448680"/>
                <wp:effectExtent l="0" t="0" r="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2096" cy="4646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37140B5A" w14:textId="77777777" w:rsidR="00EA1C28" w:rsidRPr="00BE3F3B" w:rsidRDefault="00742D6D" w:rsidP="00742D6D">
          <w:pPr>
            <w:pStyle w:val="Header"/>
            <w:ind w:left="301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Submittal Requirements</w:t>
          </w:r>
        </w:p>
      </w:tc>
    </w:tr>
    <w:tr w:rsidR="006D1F32" w14:paraId="4904A313" w14:textId="77777777" w:rsidTr="00287060">
      <w:tc>
        <w:tcPr>
          <w:tcW w:w="2706" w:type="dxa"/>
          <w:vAlign w:val="center"/>
        </w:tcPr>
        <w:p w14:paraId="19DF96A3" w14:textId="77777777" w:rsidR="00EA1C28" w:rsidRPr="00287060" w:rsidRDefault="00352B3F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Preliminary</w:t>
          </w:r>
          <w:r w:rsidR="00EA1C28" w:rsidRPr="00287060">
            <w:rPr>
              <w:noProof/>
              <w:sz w:val="16"/>
              <w:szCs w:val="16"/>
            </w:rPr>
            <w:t xml:space="preserve"> Drawings</w:t>
          </w:r>
        </w:p>
      </w:tc>
      <w:tc>
        <w:tcPr>
          <w:tcW w:w="7374" w:type="dxa"/>
          <w:vMerge/>
          <w:vAlign w:val="center"/>
        </w:tcPr>
        <w:p w14:paraId="31A2AE47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6D1F32" w:rsidRPr="00EA1C28" w14:paraId="3D4010F4" w14:textId="77777777" w:rsidTr="00287060">
      <w:tc>
        <w:tcPr>
          <w:tcW w:w="2706" w:type="dxa"/>
        </w:tcPr>
        <w:p w14:paraId="51F0DC1B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2038C73C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5DD73768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F72EFA"/>
    <w:multiLevelType w:val="hybridMultilevel"/>
    <w:tmpl w:val="D5083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O2eOwa4VBSqy9FZehCHub4jxpguEqmOJ0imx7yar9ycfvc4ssn5E+TumUtlsZKY9y9PHxe3MS48V0JLNMAU/Nw==" w:salt="fKsX+VkV9ZwuHDqvYh7qsQ==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42112"/>
    <w:rsid w:val="000E63D8"/>
    <w:rsid w:val="00106CDA"/>
    <w:rsid w:val="001C00DC"/>
    <w:rsid w:val="001C3DD3"/>
    <w:rsid w:val="002234C2"/>
    <w:rsid w:val="00287060"/>
    <w:rsid w:val="002940CF"/>
    <w:rsid w:val="002B6BF6"/>
    <w:rsid w:val="002D5618"/>
    <w:rsid w:val="00307811"/>
    <w:rsid w:val="0033388F"/>
    <w:rsid w:val="00352B3F"/>
    <w:rsid w:val="0035335E"/>
    <w:rsid w:val="00357819"/>
    <w:rsid w:val="003851C4"/>
    <w:rsid w:val="003B3A10"/>
    <w:rsid w:val="00427E1E"/>
    <w:rsid w:val="00437320"/>
    <w:rsid w:val="004C0CF6"/>
    <w:rsid w:val="0050443A"/>
    <w:rsid w:val="00513994"/>
    <w:rsid w:val="00665CE4"/>
    <w:rsid w:val="0067527D"/>
    <w:rsid w:val="0068265D"/>
    <w:rsid w:val="006B0BFC"/>
    <w:rsid w:val="006D1F32"/>
    <w:rsid w:val="00711AF1"/>
    <w:rsid w:val="00742D6D"/>
    <w:rsid w:val="007B31B1"/>
    <w:rsid w:val="007F20BB"/>
    <w:rsid w:val="008075BC"/>
    <w:rsid w:val="00873A72"/>
    <w:rsid w:val="008954EA"/>
    <w:rsid w:val="0089625E"/>
    <w:rsid w:val="008C1C83"/>
    <w:rsid w:val="008F090C"/>
    <w:rsid w:val="00930971"/>
    <w:rsid w:val="00952DB6"/>
    <w:rsid w:val="00973B8F"/>
    <w:rsid w:val="009B7039"/>
    <w:rsid w:val="009F36B3"/>
    <w:rsid w:val="00AC16FC"/>
    <w:rsid w:val="00AE4BDF"/>
    <w:rsid w:val="00B26E86"/>
    <w:rsid w:val="00B5748D"/>
    <w:rsid w:val="00BB1E88"/>
    <w:rsid w:val="00BE3F3B"/>
    <w:rsid w:val="00C2323A"/>
    <w:rsid w:val="00C33DE3"/>
    <w:rsid w:val="00C70BA2"/>
    <w:rsid w:val="00CA62E3"/>
    <w:rsid w:val="00CC1AFE"/>
    <w:rsid w:val="00CE7EAD"/>
    <w:rsid w:val="00E024E9"/>
    <w:rsid w:val="00E726B9"/>
    <w:rsid w:val="00EA1C28"/>
    <w:rsid w:val="00ED2107"/>
    <w:rsid w:val="00F1441D"/>
    <w:rsid w:val="00F14948"/>
    <w:rsid w:val="00F34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3FD9DE89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customStyle="1" w:styleId="TableText">
    <w:name w:val="Table Text"/>
    <w:basedOn w:val="Normal"/>
    <w:qFormat/>
    <w:rsid w:val="00742D6D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3B3A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3A1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3A10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3A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3A10"/>
    <w:rPr>
      <w:b/>
      <w:bCs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A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A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2866010D8AB4A5F9C01EBDFF51EB6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FA688B-956B-47A0-81F2-F87FD7C36258}"/>
      </w:docPartPr>
      <w:docPartBody>
        <w:p w:rsidR="00F31B95" w:rsidRDefault="00613DA2" w:rsidP="00613DA2">
          <w:pPr>
            <w:pStyle w:val="D2866010D8AB4A5F9C01EBDFF51EB6E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168B3A2BE02457984B53876B3423E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11A4BD-C398-4286-8649-278A24F9BC2C}"/>
      </w:docPartPr>
      <w:docPartBody>
        <w:p w:rsidR="00F31B95" w:rsidRDefault="00613DA2" w:rsidP="00613DA2">
          <w:pPr>
            <w:pStyle w:val="8168B3A2BE02457984B53876B3423E6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DD5188BA9404E86AE108D37C9403F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9BEFF2-7950-4942-B84B-1E01389512AD}"/>
      </w:docPartPr>
      <w:docPartBody>
        <w:p w:rsidR="00F31B95" w:rsidRDefault="00613DA2" w:rsidP="00613DA2">
          <w:pPr>
            <w:pStyle w:val="4DD5188BA9404E86AE108D37C9403F1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96DC0791FA44D93AAB68C5E442F37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199607-1F38-48E6-8C35-95556F372405}"/>
      </w:docPartPr>
      <w:docPartBody>
        <w:p w:rsidR="00F31B95" w:rsidRDefault="00613DA2" w:rsidP="00613DA2">
          <w:pPr>
            <w:pStyle w:val="096DC0791FA44D93AAB68C5E442F379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D125E20D5BC4B93BC318852CC4787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0BEFA2-EE59-4BA6-A6EB-1C6A7AA510F2}"/>
      </w:docPartPr>
      <w:docPartBody>
        <w:p w:rsidR="00F31B95" w:rsidRDefault="00613DA2" w:rsidP="00613DA2">
          <w:pPr>
            <w:pStyle w:val="9D125E20D5BC4B93BC318852CC4787A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84083C6A1E74764BDC58389B47FC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33D6CD-817A-4576-8AD7-59D6F5EE3AA2}"/>
      </w:docPartPr>
      <w:docPartBody>
        <w:p w:rsidR="00F31B95" w:rsidRDefault="00613DA2" w:rsidP="00613DA2">
          <w:pPr>
            <w:pStyle w:val="784083C6A1E74764BDC58389B47FC7D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3A8F55D4D1A49109B578111575C76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FEFB66-960F-4C7A-9A2A-82FC19F8FEC8}"/>
      </w:docPartPr>
      <w:docPartBody>
        <w:p w:rsidR="00F31B95" w:rsidRDefault="00613DA2" w:rsidP="00613DA2">
          <w:pPr>
            <w:pStyle w:val="03A8F55D4D1A49109B578111575C768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A31DEA2DC56492982D688D26048DF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177411-C756-4A18-9E43-E1B9D3B284E1}"/>
      </w:docPartPr>
      <w:docPartBody>
        <w:p w:rsidR="00F31B95" w:rsidRDefault="00613DA2" w:rsidP="00613DA2">
          <w:pPr>
            <w:pStyle w:val="CA31DEA2DC56492982D688D26048DFB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9142C308E304470AE22BEEBCFA9D5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252A32-6CB9-428E-A6B7-8804F75BB7E9}"/>
      </w:docPartPr>
      <w:docPartBody>
        <w:p w:rsidR="00F31B95" w:rsidRDefault="00613DA2" w:rsidP="00613DA2">
          <w:pPr>
            <w:pStyle w:val="B9142C308E304470AE22BEEBCFA9D5A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DB40F183B814C9FAE5B9BD44E1BFE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C43CE4-B49A-48C3-B68A-6E66D2E15490}"/>
      </w:docPartPr>
      <w:docPartBody>
        <w:p w:rsidR="00F31B95" w:rsidRDefault="00613DA2" w:rsidP="00613DA2">
          <w:pPr>
            <w:pStyle w:val="EDB40F183B814C9FAE5B9BD44E1BFEA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7500F2790CF4408AAC59075F19B12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3785C9-0A04-424F-AE76-674AF0926EA3}"/>
      </w:docPartPr>
      <w:docPartBody>
        <w:p w:rsidR="00F31B95" w:rsidRDefault="00613DA2" w:rsidP="00613DA2">
          <w:pPr>
            <w:pStyle w:val="C7500F2790CF4408AAC59075F19B128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53D6863AD68495B8DD4B4069B987B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DDC950-707E-42DF-ADDD-3F26948FD094}"/>
      </w:docPartPr>
      <w:docPartBody>
        <w:p w:rsidR="00F31B95" w:rsidRDefault="00613DA2" w:rsidP="00613DA2">
          <w:pPr>
            <w:pStyle w:val="A53D6863AD68495B8DD4B4069B987BA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8B8EEC83546498D88D723235CBC29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B213B4-3FEE-469A-80F2-44C00C480B63}"/>
      </w:docPartPr>
      <w:docPartBody>
        <w:p w:rsidR="00F31B95" w:rsidRDefault="00613DA2" w:rsidP="00613DA2">
          <w:pPr>
            <w:pStyle w:val="B8B8EEC83546498D88D723235CBC297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690D8EA0ED44924ACDEF310BC0EC9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1D3AC6-47D8-441A-8806-825D3A0BA405}"/>
      </w:docPartPr>
      <w:docPartBody>
        <w:p w:rsidR="00F31B95" w:rsidRDefault="00613DA2" w:rsidP="00613DA2">
          <w:pPr>
            <w:pStyle w:val="C690D8EA0ED44924ACDEF310BC0EC91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F12F2D9318C4E6F9BF28EB9922A89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173178-C2E4-428B-A553-50D63177E92D}"/>
      </w:docPartPr>
      <w:docPartBody>
        <w:p w:rsidR="00F31B95" w:rsidRDefault="00613DA2" w:rsidP="00613DA2">
          <w:pPr>
            <w:pStyle w:val="DF12F2D9318C4E6F9BF28EB9922A89C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506140ACF674A41B96AAD6C76FE86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8A471F-3F49-414A-9303-B11B27692554}"/>
      </w:docPartPr>
      <w:docPartBody>
        <w:p w:rsidR="00F31B95" w:rsidRDefault="00613DA2" w:rsidP="00613DA2">
          <w:pPr>
            <w:pStyle w:val="A506140ACF674A41B96AAD6C76FE867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520E0231DF54C1A8CE5A93B665D7E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38AE2E-F52E-4944-8A63-2B7609FBA134}"/>
      </w:docPartPr>
      <w:docPartBody>
        <w:p w:rsidR="00F31B95" w:rsidRDefault="00613DA2" w:rsidP="00613DA2">
          <w:pPr>
            <w:pStyle w:val="4520E0231DF54C1A8CE5A93B665D7EE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268F67925054125843EC39EC69583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C7AD3D-7D67-4E83-B2C3-6247B8A813E6}"/>
      </w:docPartPr>
      <w:docPartBody>
        <w:p w:rsidR="00F31B95" w:rsidRDefault="00613DA2" w:rsidP="00613DA2">
          <w:pPr>
            <w:pStyle w:val="C268F67925054125843EC39EC695838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17D05C26E954BFE8E18BA5F1411F4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0265A3-6FB1-4C3F-BC5F-E24A49915FC8}"/>
      </w:docPartPr>
      <w:docPartBody>
        <w:p w:rsidR="00F31B95" w:rsidRDefault="00613DA2" w:rsidP="00613DA2">
          <w:pPr>
            <w:pStyle w:val="817D05C26E954BFE8E18BA5F1411F49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4810F7397C54E4C914F7D8747A3C7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B4A8C-B1D2-4315-B4B5-B30D044299A6}"/>
      </w:docPartPr>
      <w:docPartBody>
        <w:p w:rsidR="00F31B95" w:rsidRDefault="00613DA2" w:rsidP="00613DA2">
          <w:pPr>
            <w:pStyle w:val="B4810F7397C54E4C914F7D8747A3C7A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9BCE353AA8340E6AA9CA387D075AC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4E6857-1F3D-48ED-A024-29CD40031A81}"/>
      </w:docPartPr>
      <w:docPartBody>
        <w:p w:rsidR="00F31B95" w:rsidRDefault="00613DA2" w:rsidP="00613DA2">
          <w:pPr>
            <w:pStyle w:val="99BCE353AA8340E6AA9CA387D075ACA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1E46EA6CCDC4E14A78A9DA5A0038C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FEBF4D-1DC9-45B8-A45A-4988783D0572}"/>
      </w:docPartPr>
      <w:docPartBody>
        <w:p w:rsidR="00F31B95" w:rsidRDefault="00613DA2" w:rsidP="00613DA2">
          <w:pPr>
            <w:pStyle w:val="31E46EA6CCDC4E14A78A9DA5A0038C1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DB3E042A46348B39CF182DFF2498F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F73FFC-AB9B-4242-81AA-03C2122CC134}"/>
      </w:docPartPr>
      <w:docPartBody>
        <w:p w:rsidR="00EE506B" w:rsidRDefault="00C07173" w:rsidP="00C07173">
          <w:pPr>
            <w:pStyle w:val="2DB3E042A46348B39CF182DFF2498FA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285A1FA24C84834B03E627D94476A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7F273E-D40B-4653-883E-DB3C7D929E00}"/>
      </w:docPartPr>
      <w:docPartBody>
        <w:p w:rsidR="00EE506B" w:rsidRDefault="00C07173" w:rsidP="00C07173">
          <w:pPr>
            <w:pStyle w:val="1285A1FA24C84834B03E627D94476A77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613DA2"/>
    <w:rsid w:val="006B7269"/>
    <w:rsid w:val="00774CAE"/>
    <w:rsid w:val="008A297F"/>
    <w:rsid w:val="00C07173"/>
    <w:rsid w:val="00E47439"/>
    <w:rsid w:val="00EE506B"/>
    <w:rsid w:val="00F31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07173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D2866010D8AB4A5F9C01EBDFF51EB6E5">
    <w:name w:val="D2866010D8AB4A5F9C01EBDFF51EB6E5"/>
    <w:rsid w:val="00613DA2"/>
  </w:style>
  <w:style w:type="paragraph" w:customStyle="1" w:styleId="8168B3A2BE02457984B53876B3423E66">
    <w:name w:val="8168B3A2BE02457984B53876B3423E66"/>
    <w:rsid w:val="00613DA2"/>
  </w:style>
  <w:style w:type="paragraph" w:customStyle="1" w:styleId="2C976D1B9FCA46539EBDA06DAED7CD16">
    <w:name w:val="2C976D1B9FCA46539EBDA06DAED7CD16"/>
    <w:rsid w:val="00613DA2"/>
  </w:style>
  <w:style w:type="paragraph" w:customStyle="1" w:styleId="4DD5188BA9404E86AE108D37C9403F17">
    <w:name w:val="4DD5188BA9404E86AE108D37C9403F17"/>
    <w:rsid w:val="00613DA2"/>
  </w:style>
  <w:style w:type="paragraph" w:customStyle="1" w:styleId="3CD8768764544596A1B23CAB87F87798">
    <w:name w:val="3CD8768764544596A1B23CAB87F87798"/>
    <w:rsid w:val="00613DA2"/>
  </w:style>
  <w:style w:type="paragraph" w:customStyle="1" w:styleId="35EF38999311483EB72CA07101A139A2">
    <w:name w:val="35EF38999311483EB72CA07101A139A2"/>
    <w:rsid w:val="00613DA2"/>
  </w:style>
  <w:style w:type="paragraph" w:customStyle="1" w:styleId="645FE891B1724B6B92738EE96598BFC9">
    <w:name w:val="645FE891B1724B6B92738EE96598BFC9"/>
    <w:rsid w:val="00613DA2"/>
  </w:style>
  <w:style w:type="paragraph" w:customStyle="1" w:styleId="A968B2765E4C43ADA43D5DAD97D341F1">
    <w:name w:val="A968B2765E4C43ADA43D5DAD97D341F1"/>
    <w:rsid w:val="00613DA2"/>
  </w:style>
  <w:style w:type="paragraph" w:customStyle="1" w:styleId="0E2C0D9622B84E19BBBF196D233F7AD6">
    <w:name w:val="0E2C0D9622B84E19BBBF196D233F7AD6"/>
    <w:rsid w:val="00613DA2"/>
  </w:style>
  <w:style w:type="paragraph" w:customStyle="1" w:styleId="580CB764B37A43A48D7A473140B393A9">
    <w:name w:val="580CB764B37A43A48D7A473140B393A9"/>
    <w:rsid w:val="00613DA2"/>
  </w:style>
  <w:style w:type="paragraph" w:customStyle="1" w:styleId="1D1CDBD4D74040E4ACD3C024D16C54E3">
    <w:name w:val="1D1CDBD4D74040E4ACD3C024D16C54E3"/>
    <w:rsid w:val="00613DA2"/>
  </w:style>
  <w:style w:type="paragraph" w:customStyle="1" w:styleId="A7F89757D47148BDAB07609CD1C040F5">
    <w:name w:val="A7F89757D47148BDAB07609CD1C040F5"/>
    <w:rsid w:val="00613DA2"/>
  </w:style>
  <w:style w:type="paragraph" w:customStyle="1" w:styleId="E983543961984D6E9842768699572F9F">
    <w:name w:val="E983543961984D6E9842768699572F9F"/>
    <w:rsid w:val="00613DA2"/>
  </w:style>
  <w:style w:type="paragraph" w:customStyle="1" w:styleId="8F008C230B514F55823D22B02E18B696">
    <w:name w:val="8F008C230B514F55823D22B02E18B696"/>
    <w:rsid w:val="00613DA2"/>
  </w:style>
  <w:style w:type="paragraph" w:customStyle="1" w:styleId="2F651052106E461588560DF15C5511E4">
    <w:name w:val="2F651052106E461588560DF15C5511E4"/>
    <w:rsid w:val="00613DA2"/>
  </w:style>
  <w:style w:type="paragraph" w:customStyle="1" w:styleId="0255F054280B4BF0BB5A2DC929025B87">
    <w:name w:val="0255F054280B4BF0BB5A2DC929025B87"/>
    <w:rsid w:val="00613DA2"/>
  </w:style>
  <w:style w:type="paragraph" w:customStyle="1" w:styleId="463240E5CE9B46A1B0262D15561ECB8B">
    <w:name w:val="463240E5CE9B46A1B0262D15561ECB8B"/>
    <w:rsid w:val="00613DA2"/>
  </w:style>
  <w:style w:type="paragraph" w:customStyle="1" w:styleId="E0445D9E7A844974A3A0A68A666F7DD3">
    <w:name w:val="E0445D9E7A844974A3A0A68A666F7DD3"/>
    <w:rsid w:val="00613DA2"/>
  </w:style>
  <w:style w:type="paragraph" w:customStyle="1" w:styleId="E90784009425418189CA2770E5F90253">
    <w:name w:val="E90784009425418189CA2770E5F90253"/>
    <w:rsid w:val="00613DA2"/>
  </w:style>
  <w:style w:type="paragraph" w:customStyle="1" w:styleId="FCBBB7DD1D234829AB2EF659785F26E2">
    <w:name w:val="FCBBB7DD1D234829AB2EF659785F26E2"/>
    <w:rsid w:val="00613DA2"/>
  </w:style>
  <w:style w:type="paragraph" w:customStyle="1" w:styleId="1A6F4AA690D04872B58796F13AAFDBFF">
    <w:name w:val="1A6F4AA690D04872B58796F13AAFDBFF"/>
    <w:rsid w:val="00613DA2"/>
  </w:style>
  <w:style w:type="paragraph" w:customStyle="1" w:styleId="2BF02FCAC87F42E2963CE8098B78D935">
    <w:name w:val="2BF02FCAC87F42E2963CE8098B78D935"/>
    <w:rsid w:val="00613DA2"/>
  </w:style>
  <w:style w:type="paragraph" w:customStyle="1" w:styleId="58466747CCE443ACBED4543562D27A93">
    <w:name w:val="58466747CCE443ACBED4543562D27A93"/>
    <w:rsid w:val="00613DA2"/>
  </w:style>
  <w:style w:type="paragraph" w:customStyle="1" w:styleId="491E6059F8DF4DE2AD31B1DC8D876C4A">
    <w:name w:val="491E6059F8DF4DE2AD31B1DC8D876C4A"/>
    <w:rsid w:val="00613DA2"/>
  </w:style>
  <w:style w:type="paragraph" w:customStyle="1" w:styleId="0FECB27203A5484C8624B4AE657A8F7A">
    <w:name w:val="0FECB27203A5484C8624B4AE657A8F7A"/>
    <w:rsid w:val="00613DA2"/>
  </w:style>
  <w:style w:type="paragraph" w:customStyle="1" w:styleId="2AA2A2BD364A47018CA993AE3A9309BC">
    <w:name w:val="2AA2A2BD364A47018CA993AE3A9309BC"/>
    <w:rsid w:val="00613DA2"/>
  </w:style>
  <w:style w:type="paragraph" w:customStyle="1" w:styleId="F3119B27B6E34F5B883CD140BD0EC217">
    <w:name w:val="F3119B27B6E34F5B883CD140BD0EC217"/>
    <w:rsid w:val="00613DA2"/>
  </w:style>
  <w:style w:type="paragraph" w:customStyle="1" w:styleId="B7EB69A11991410487105BF805E676C7">
    <w:name w:val="B7EB69A11991410487105BF805E676C7"/>
    <w:rsid w:val="00613DA2"/>
  </w:style>
  <w:style w:type="paragraph" w:customStyle="1" w:styleId="00659774E29E4B14836B31F64580F317">
    <w:name w:val="00659774E29E4B14836B31F64580F317"/>
    <w:rsid w:val="00613DA2"/>
  </w:style>
  <w:style w:type="paragraph" w:customStyle="1" w:styleId="ACF957560EC94355B63BEAF9756DF2D9">
    <w:name w:val="ACF957560EC94355B63BEAF9756DF2D9"/>
    <w:rsid w:val="00613DA2"/>
  </w:style>
  <w:style w:type="paragraph" w:customStyle="1" w:styleId="CB8D5631589F4BE48B6433B98937E189">
    <w:name w:val="CB8D5631589F4BE48B6433B98937E189"/>
    <w:rsid w:val="00613DA2"/>
  </w:style>
  <w:style w:type="paragraph" w:customStyle="1" w:styleId="65746776B42E4FC08F7E448ACE720A6B">
    <w:name w:val="65746776B42E4FC08F7E448ACE720A6B"/>
    <w:rsid w:val="00613DA2"/>
  </w:style>
  <w:style w:type="paragraph" w:customStyle="1" w:styleId="2DF4AEF83ACC4802B71D43CD3E3174CF">
    <w:name w:val="2DF4AEF83ACC4802B71D43CD3E3174CF"/>
    <w:rsid w:val="00613DA2"/>
  </w:style>
  <w:style w:type="paragraph" w:customStyle="1" w:styleId="FDFFD2BF6BDB40F5AB5FB74059DA1F9B">
    <w:name w:val="FDFFD2BF6BDB40F5AB5FB74059DA1F9B"/>
    <w:rsid w:val="00613DA2"/>
  </w:style>
  <w:style w:type="paragraph" w:customStyle="1" w:styleId="4DFA4B0E3C424719A75A2861881031F4">
    <w:name w:val="4DFA4B0E3C424719A75A2861881031F4"/>
    <w:rsid w:val="00613DA2"/>
  </w:style>
  <w:style w:type="paragraph" w:customStyle="1" w:styleId="7CF5C568DCF24526BA05FE0E58B32CD9">
    <w:name w:val="7CF5C568DCF24526BA05FE0E58B32CD9"/>
    <w:rsid w:val="00613DA2"/>
  </w:style>
  <w:style w:type="paragraph" w:customStyle="1" w:styleId="AE38FA44D6E24F09837CAD09E17663B9">
    <w:name w:val="AE38FA44D6E24F09837CAD09E17663B9"/>
    <w:rsid w:val="00613DA2"/>
  </w:style>
  <w:style w:type="paragraph" w:customStyle="1" w:styleId="68C5DE8FD4984B068A7B96E1F332608B">
    <w:name w:val="68C5DE8FD4984B068A7B96E1F332608B"/>
    <w:rsid w:val="00613DA2"/>
  </w:style>
  <w:style w:type="paragraph" w:customStyle="1" w:styleId="745E4FF9D37E4B9FBA50D35F27A93A72">
    <w:name w:val="745E4FF9D37E4B9FBA50D35F27A93A72"/>
    <w:rsid w:val="00613DA2"/>
  </w:style>
  <w:style w:type="paragraph" w:customStyle="1" w:styleId="A53EEA16946642249EB8B420592EEA12">
    <w:name w:val="A53EEA16946642249EB8B420592EEA12"/>
    <w:rsid w:val="00613DA2"/>
  </w:style>
  <w:style w:type="paragraph" w:customStyle="1" w:styleId="096DC0791FA44D93AAB68C5E442F379F">
    <w:name w:val="096DC0791FA44D93AAB68C5E442F379F"/>
    <w:rsid w:val="00613DA2"/>
  </w:style>
  <w:style w:type="paragraph" w:customStyle="1" w:styleId="483EDB857680449295CFF76E1BBAA2C7">
    <w:name w:val="483EDB857680449295CFF76E1BBAA2C7"/>
    <w:rsid w:val="00613DA2"/>
  </w:style>
  <w:style w:type="paragraph" w:customStyle="1" w:styleId="9674FE945A2A474C84A9769312945F9B">
    <w:name w:val="9674FE945A2A474C84A9769312945F9B"/>
    <w:rsid w:val="00613DA2"/>
  </w:style>
  <w:style w:type="paragraph" w:customStyle="1" w:styleId="CD29160D8AC64E39BA1688E9DDADED8D">
    <w:name w:val="CD29160D8AC64E39BA1688E9DDADED8D"/>
    <w:rsid w:val="00613DA2"/>
  </w:style>
  <w:style w:type="paragraph" w:customStyle="1" w:styleId="2B77F3ACF4174040A0B69B28A57810D5">
    <w:name w:val="2B77F3ACF4174040A0B69B28A57810D5"/>
    <w:rsid w:val="00613DA2"/>
  </w:style>
  <w:style w:type="paragraph" w:customStyle="1" w:styleId="C5DBC4C4E24E45A483EF5C2F27A86BD9">
    <w:name w:val="C5DBC4C4E24E45A483EF5C2F27A86BD9"/>
    <w:rsid w:val="00613DA2"/>
  </w:style>
  <w:style w:type="paragraph" w:customStyle="1" w:styleId="9A00AE2D11934166B8B18D76D2D7B000">
    <w:name w:val="9A00AE2D11934166B8B18D76D2D7B000"/>
    <w:rsid w:val="00613DA2"/>
  </w:style>
  <w:style w:type="paragraph" w:customStyle="1" w:styleId="62BC948CAD844B34B80BD34743BBA8EB">
    <w:name w:val="62BC948CAD844B34B80BD34743BBA8EB"/>
    <w:rsid w:val="00613DA2"/>
  </w:style>
  <w:style w:type="paragraph" w:customStyle="1" w:styleId="2BE56F1177464514925CECFF4844847E">
    <w:name w:val="2BE56F1177464514925CECFF4844847E"/>
    <w:rsid w:val="00613DA2"/>
  </w:style>
  <w:style w:type="paragraph" w:customStyle="1" w:styleId="D2BA7C020A134A8BBFAC368FE4EB6A55">
    <w:name w:val="D2BA7C020A134A8BBFAC368FE4EB6A55"/>
    <w:rsid w:val="00613DA2"/>
  </w:style>
  <w:style w:type="paragraph" w:customStyle="1" w:styleId="244DC1C6398F41C394B476F8E52D2140">
    <w:name w:val="244DC1C6398F41C394B476F8E52D2140"/>
    <w:rsid w:val="00613DA2"/>
  </w:style>
  <w:style w:type="paragraph" w:customStyle="1" w:styleId="F53F33D2ABEB48E7894EB44A1BBFE0A2">
    <w:name w:val="F53F33D2ABEB48E7894EB44A1BBFE0A2"/>
    <w:rsid w:val="00613DA2"/>
  </w:style>
  <w:style w:type="paragraph" w:customStyle="1" w:styleId="BD6FCE8F91774D71B52079B856360CF1">
    <w:name w:val="BD6FCE8F91774D71B52079B856360CF1"/>
    <w:rsid w:val="00613DA2"/>
  </w:style>
  <w:style w:type="paragraph" w:customStyle="1" w:styleId="B513E886DBB047119C9ECC78C6296317">
    <w:name w:val="B513E886DBB047119C9ECC78C6296317"/>
    <w:rsid w:val="00613DA2"/>
  </w:style>
  <w:style w:type="paragraph" w:customStyle="1" w:styleId="0583A954590D45EBA031E1F23A6856DB">
    <w:name w:val="0583A954590D45EBA031E1F23A6856DB"/>
    <w:rsid w:val="00613DA2"/>
  </w:style>
  <w:style w:type="paragraph" w:customStyle="1" w:styleId="0E3BC973B1164D90A5120E017DFE01B7">
    <w:name w:val="0E3BC973B1164D90A5120E017DFE01B7"/>
    <w:rsid w:val="00613DA2"/>
  </w:style>
  <w:style w:type="paragraph" w:customStyle="1" w:styleId="88F125DD4B874D25AB6DF414D1C0707D">
    <w:name w:val="88F125DD4B874D25AB6DF414D1C0707D"/>
    <w:rsid w:val="00613DA2"/>
  </w:style>
  <w:style w:type="paragraph" w:customStyle="1" w:styleId="AF9DD783049647F79F579114F2527D96">
    <w:name w:val="AF9DD783049647F79F579114F2527D96"/>
    <w:rsid w:val="00613DA2"/>
  </w:style>
  <w:style w:type="paragraph" w:customStyle="1" w:styleId="D7D60F5A8BAA417A80AE0F24DD9AE053">
    <w:name w:val="D7D60F5A8BAA417A80AE0F24DD9AE053"/>
    <w:rsid w:val="00613DA2"/>
  </w:style>
  <w:style w:type="paragraph" w:customStyle="1" w:styleId="E83A750DC9824AA98A1D352951FA64AD">
    <w:name w:val="E83A750DC9824AA98A1D352951FA64AD"/>
    <w:rsid w:val="00613DA2"/>
  </w:style>
  <w:style w:type="paragraph" w:customStyle="1" w:styleId="F6AFD68699074C4293B533C7E7E90E45">
    <w:name w:val="F6AFD68699074C4293B533C7E7E90E45"/>
    <w:rsid w:val="00613DA2"/>
  </w:style>
  <w:style w:type="paragraph" w:customStyle="1" w:styleId="C2B458EDF595401D80A0A1811BE9CCC3">
    <w:name w:val="C2B458EDF595401D80A0A1811BE9CCC3"/>
    <w:rsid w:val="00613DA2"/>
  </w:style>
  <w:style w:type="paragraph" w:customStyle="1" w:styleId="656BA9BDFCC84BB69D959F14D4CAE2D8">
    <w:name w:val="656BA9BDFCC84BB69D959F14D4CAE2D8"/>
    <w:rsid w:val="00613DA2"/>
  </w:style>
  <w:style w:type="paragraph" w:customStyle="1" w:styleId="B330B6AC094C4D39A3D6A6F294671D02">
    <w:name w:val="B330B6AC094C4D39A3D6A6F294671D02"/>
    <w:rsid w:val="00613DA2"/>
  </w:style>
  <w:style w:type="paragraph" w:customStyle="1" w:styleId="74F611CC422A4573ACFDAD885E502A3C">
    <w:name w:val="74F611CC422A4573ACFDAD885E502A3C"/>
    <w:rsid w:val="00613DA2"/>
  </w:style>
  <w:style w:type="paragraph" w:customStyle="1" w:styleId="ACA12AB05A724D70B9369A6F0A200C1F">
    <w:name w:val="ACA12AB05A724D70B9369A6F0A200C1F"/>
    <w:rsid w:val="00613DA2"/>
  </w:style>
  <w:style w:type="paragraph" w:customStyle="1" w:styleId="C6AEFBDC8BB4449A9DE66336A3E29575">
    <w:name w:val="C6AEFBDC8BB4449A9DE66336A3E29575"/>
    <w:rsid w:val="00613DA2"/>
  </w:style>
  <w:style w:type="paragraph" w:customStyle="1" w:styleId="F640C911021447B699BD7C5270263D27">
    <w:name w:val="F640C911021447B699BD7C5270263D27"/>
    <w:rsid w:val="00613DA2"/>
  </w:style>
  <w:style w:type="paragraph" w:customStyle="1" w:styleId="BC2F65FBCD0C41F38D6E7A035FCD4C88">
    <w:name w:val="BC2F65FBCD0C41F38D6E7A035FCD4C88"/>
    <w:rsid w:val="00613DA2"/>
  </w:style>
  <w:style w:type="paragraph" w:customStyle="1" w:styleId="A281F75CD20746E08CE02457E6BAC4C6">
    <w:name w:val="A281F75CD20746E08CE02457E6BAC4C6"/>
    <w:rsid w:val="00613DA2"/>
  </w:style>
  <w:style w:type="paragraph" w:customStyle="1" w:styleId="7EE128F47F0944F8BC3A6DF970929026">
    <w:name w:val="7EE128F47F0944F8BC3A6DF970929026"/>
    <w:rsid w:val="00613DA2"/>
  </w:style>
  <w:style w:type="paragraph" w:customStyle="1" w:styleId="68FBF94B5809461AB1DD16BC6BA46856">
    <w:name w:val="68FBF94B5809461AB1DD16BC6BA46856"/>
    <w:rsid w:val="00613DA2"/>
  </w:style>
  <w:style w:type="paragraph" w:customStyle="1" w:styleId="738B095A4ECF43DCA2D53D07E0569407">
    <w:name w:val="738B095A4ECF43DCA2D53D07E0569407"/>
    <w:rsid w:val="00613DA2"/>
  </w:style>
  <w:style w:type="paragraph" w:customStyle="1" w:styleId="A775F2280B6F49C296B3CBDEAA40EBF1">
    <w:name w:val="A775F2280B6F49C296B3CBDEAA40EBF1"/>
    <w:rsid w:val="00613DA2"/>
  </w:style>
  <w:style w:type="paragraph" w:customStyle="1" w:styleId="D7C36B520CB44845BD1882EF155707CE">
    <w:name w:val="D7C36B520CB44845BD1882EF155707CE"/>
    <w:rsid w:val="00613DA2"/>
  </w:style>
  <w:style w:type="paragraph" w:customStyle="1" w:styleId="5EBA65838E9B4C35AE3CFF117DA96F89">
    <w:name w:val="5EBA65838E9B4C35AE3CFF117DA96F89"/>
    <w:rsid w:val="00613DA2"/>
  </w:style>
  <w:style w:type="paragraph" w:customStyle="1" w:styleId="5E5D091F1AC84166A69944CD43F22AB3">
    <w:name w:val="5E5D091F1AC84166A69944CD43F22AB3"/>
    <w:rsid w:val="00613DA2"/>
  </w:style>
  <w:style w:type="paragraph" w:customStyle="1" w:styleId="9D125E20D5BC4B93BC318852CC4787AA">
    <w:name w:val="9D125E20D5BC4B93BC318852CC4787AA"/>
    <w:rsid w:val="00613DA2"/>
  </w:style>
  <w:style w:type="paragraph" w:customStyle="1" w:styleId="784083C6A1E74764BDC58389B47FC7D4">
    <w:name w:val="784083C6A1E74764BDC58389B47FC7D4"/>
    <w:rsid w:val="00613DA2"/>
  </w:style>
  <w:style w:type="paragraph" w:customStyle="1" w:styleId="03A8F55D4D1A49109B578111575C7680">
    <w:name w:val="03A8F55D4D1A49109B578111575C7680"/>
    <w:rsid w:val="00613DA2"/>
  </w:style>
  <w:style w:type="paragraph" w:customStyle="1" w:styleId="CA31DEA2DC56492982D688D26048DFB9">
    <w:name w:val="CA31DEA2DC56492982D688D26048DFB9"/>
    <w:rsid w:val="00613DA2"/>
  </w:style>
  <w:style w:type="paragraph" w:customStyle="1" w:styleId="B9142C308E304470AE22BEEBCFA9D5A8">
    <w:name w:val="B9142C308E304470AE22BEEBCFA9D5A8"/>
    <w:rsid w:val="00613DA2"/>
  </w:style>
  <w:style w:type="paragraph" w:customStyle="1" w:styleId="EDB40F183B814C9FAE5B9BD44E1BFEA0">
    <w:name w:val="EDB40F183B814C9FAE5B9BD44E1BFEA0"/>
    <w:rsid w:val="00613DA2"/>
  </w:style>
  <w:style w:type="paragraph" w:customStyle="1" w:styleId="C7500F2790CF4408AAC59075F19B1289">
    <w:name w:val="C7500F2790CF4408AAC59075F19B1289"/>
    <w:rsid w:val="00613DA2"/>
  </w:style>
  <w:style w:type="paragraph" w:customStyle="1" w:styleId="A53D6863AD68495B8DD4B4069B987BA7">
    <w:name w:val="A53D6863AD68495B8DD4B4069B987BA7"/>
    <w:rsid w:val="00613DA2"/>
  </w:style>
  <w:style w:type="paragraph" w:customStyle="1" w:styleId="B8B8EEC83546498D88D723235CBC297A">
    <w:name w:val="B8B8EEC83546498D88D723235CBC297A"/>
    <w:rsid w:val="00613DA2"/>
  </w:style>
  <w:style w:type="paragraph" w:customStyle="1" w:styleId="C690D8EA0ED44924ACDEF310BC0EC919">
    <w:name w:val="C690D8EA0ED44924ACDEF310BC0EC919"/>
    <w:rsid w:val="00613DA2"/>
  </w:style>
  <w:style w:type="paragraph" w:customStyle="1" w:styleId="DF12F2D9318C4E6F9BF28EB9922A89CA">
    <w:name w:val="DF12F2D9318C4E6F9BF28EB9922A89CA"/>
    <w:rsid w:val="00613DA2"/>
  </w:style>
  <w:style w:type="paragraph" w:customStyle="1" w:styleId="A506140ACF674A41B96AAD6C76FE867B">
    <w:name w:val="A506140ACF674A41B96AAD6C76FE867B"/>
    <w:rsid w:val="00613DA2"/>
  </w:style>
  <w:style w:type="paragraph" w:customStyle="1" w:styleId="4520E0231DF54C1A8CE5A93B665D7EE4">
    <w:name w:val="4520E0231DF54C1A8CE5A93B665D7EE4"/>
    <w:rsid w:val="00613DA2"/>
  </w:style>
  <w:style w:type="paragraph" w:customStyle="1" w:styleId="C268F67925054125843EC39EC695838E">
    <w:name w:val="C268F67925054125843EC39EC695838E"/>
    <w:rsid w:val="00613DA2"/>
  </w:style>
  <w:style w:type="paragraph" w:customStyle="1" w:styleId="817D05C26E954BFE8E18BA5F1411F495">
    <w:name w:val="817D05C26E954BFE8E18BA5F1411F495"/>
    <w:rsid w:val="00613DA2"/>
  </w:style>
  <w:style w:type="paragraph" w:customStyle="1" w:styleId="77D6D0E79A3A45C494E1D5F669E0E7D7">
    <w:name w:val="77D6D0E79A3A45C494E1D5F669E0E7D7"/>
    <w:rsid w:val="00613DA2"/>
  </w:style>
  <w:style w:type="paragraph" w:customStyle="1" w:styleId="E7D6AB0FC7C242AFAE427986C0B9DD27">
    <w:name w:val="E7D6AB0FC7C242AFAE427986C0B9DD27"/>
    <w:rsid w:val="00613DA2"/>
  </w:style>
  <w:style w:type="paragraph" w:customStyle="1" w:styleId="0241E9CBD2D04CE2A2DDE3AB1EE75D55">
    <w:name w:val="0241E9CBD2D04CE2A2DDE3AB1EE75D55"/>
    <w:rsid w:val="00613DA2"/>
  </w:style>
  <w:style w:type="paragraph" w:customStyle="1" w:styleId="1B6D46648FFE441CA333E509B51C8BE1">
    <w:name w:val="1B6D46648FFE441CA333E509B51C8BE1"/>
    <w:rsid w:val="00613DA2"/>
  </w:style>
  <w:style w:type="paragraph" w:customStyle="1" w:styleId="BAA180EE2CFD47489F47972BEFB0A9C4">
    <w:name w:val="BAA180EE2CFD47489F47972BEFB0A9C4"/>
    <w:rsid w:val="00613DA2"/>
  </w:style>
  <w:style w:type="paragraph" w:customStyle="1" w:styleId="60BBFBF904E64304B9AA4BC8D252ABE3">
    <w:name w:val="60BBFBF904E64304B9AA4BC8D252ABE3"/>
    <w:rsid w:val="00613DA2"/>
  </w:style>
  <w:style w:type="paragraph" w:customStyle="1" w:styleId="7A22C5ADA31A4FE9BCDAC13A92ADD351">
    <w:name w:val="7A22C5ADA31A4FE9BCDAC13A92ADD351"/>
    <w:rsid w:val="00613DA2"/>
  </w:style>
  <w:style w:type="paragraph" w:customStyle="1" w:styleId="19ADD4A3C4D1423190BA3A252408D3BA">
    <w:name w:val="19ADD4A3C4D1423190BA3A252408D3BA"/>
    <w:rsid w:val="00613DA2"/>
  </w:style>
  <w:style w:type="paragraph" w:customStyle="1" w:styleId="548E5476F46C46A1A73ECF0897455E51">
    <w:name w:val="548E5476F46C46A1A73ECF0897455E51"/>
    <w:rsid w:val="00613DA2"/>
  </w:style>
  <w:style w:type="paragraph" w:customStyle="1" w:styleId="C4E3C359B50B400D994565A95612965A">
    <w:name w:val="C4E3C359B50B400D994565A95612965A"/>
    <w:rsid w:val="00613DA2"/>
  </w:style>
  <w:style w:type="paragraph" w:customStyle="1" w:styleId="8446DF266BC149D2AF9DDB3794955AFB">
    <w:name w:val="8446DF266BC149D2AF9DDB3794955AFB"/>
    <w:rsid w:val="00613DA2"/>
  </w:style>
  <w:style w:type="paragraph" w:customStyle="1" w:styleId="212AE791A3544EA0ABAA859A8074793A">
    <w:name w:val="212AE791A3544EA0ABAA859A8074793A"/>
    <w:rsid w:val="00613DA2"/>
  </w:style>
  <w:style w:type="paragraph" w:customStyle="1" w:styleId="F5788FFB731C4EDE8D5E9AAF9EBE6D1D">
    <w:name w:val="F5788FFB731C4EDE8D5E9AAF9EBE6D1D"/>
    <w:rsid w:val="00613DA2"/>
  </w:style>
  <w:style w:type="paragraph" w:customStyle="1" w:styleId="E12444F68FCD47518E12D556FEA4EA3A">
    <w:name w:val="E12444F68FCD47518E12D556FEA4EA3A"/>
    <w:rsid w:val="00613DA2"/>
  </w:style>
  <w:style w:type="paragraph" w:customStyle="1" w:styleId="5902B763325F43A8A4B19F22B862F3A2">
    <w:name w:val="5902B763325F43A8A4B19F22B862F3A2"/>
    <w:rsid w:val="00613DA2"/>
  </w:style>
  <w:style w:type="paragraph" w:customStyle="1" w:styleId="8C0D8571BD3744DA8F251F5ACEC294F2">
    <w:name w:val="8C0D8571BD3744DA8F251F5ACEC294F2"/>
    <w:rsid w:val="00613DA2"/>
  </w:style>
  <w:style w:type="paragraph" w:customStyle="1" w:styleId="FCFCBE12D5274293B1ED8E6E5E892085">
    <w:name w:val="FCFCBE12D5274293B1ED8E6E5E892085"/>
    <w:rsid w:val="00613DA2"/>
  </w:style>
  <w:style w:type="paragraph" w:customStyle="1" w:styleId="23AE0988F4154CF6AA5C5594B1E3AFCC">
    <w:name w:val="23AE0988F4154CF6AA5C5594B1E3AFCC"/>
    <w:rsid w:val="00613DA2"/>
  </w:style>
  <w:style w:type="paragraph" w:customStyle="1" w:styleId="54A922571F7C4D0D92C544CFFE63D086">
    <w:name w:val="54A922571F7C4D0D92C544CFFE63D086"/>
    <w:rsid w:val="00613DA2"/>
  </w:style>
  <w:style w:type="paragraph" w:customStyle="1" w:styleId="B4810F7397C54E4C914F7D8747A3C7A4">
    <w:name w:val="B4810F7397C54E4C914F7D8747A3C7A4"/>
    <w:rsid w:val="00613DA2"/>
  </w:style>
  <w:style w:type="paragraph" w:customStyle="1" w:styleId="99BCE353AA8340E6AA9CA387D075ACA3">
    <w:name w:val="99BCE353AA8340E6AA9CA387D075ACA3"/>
    <w:rsid w:val="00613DA2"/>
  </w:style>
  <w:style w:type="paragraph" w:customStyle="1" w:styleId="31E46EA6CCDC4E14A78A9DA5A0038C17">
    <w:name w:val="31E46EA6CCDC4E14A78A9DA5A0038C17"/>
    <w:rsid w:val="00613DA2"/>
  </w:style>
  <w:style w:type="paragraph" w:customStyle="1" w:styleId="2DB3E042A46348B39CF182DFF2498FA6">
    <w:name w:val="2DB3E042A46348B39CF182DFF2498FA6"/>
    <w:rsid w:val="00C07173"/>
  </w:style>
  <w:style w:type="paragraph" w:customStyle="1" w:styleId="1285A1FA24C84834B03E627D94476A77">
    <w:name w:val="1285A1FA24C84834B03E627D94476A77"/>
    <w:rsid w:val="00C071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2</cp:revision>
  <dcterms:created xsi:type="dcterms:W3CDTF">2021-07-01T14:06:00Z</dcterms:created>
  <dcterms:modified xsi:type="dcterms:W3CDTF">2021-07-01T14:06:00Z</dcterms:modified>
</cp:coreProperties>
</file>