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5C22BD" w14:textId="56F33F15" w:rsidR="00CA62E3" w:rsidRDefault="00106CDA">
      <w:r>
        <w:t>Include</w:t>
      </w:r>
      <w:r w:rsidR="002B6BF6">
        <w:t xml:space="preserve"> the following information </w:t>
      </w:r>
      <w:r w:rsidR="00BF07F7">
        <w:t xml:space="preserve">in the </w:t>
      </w:r>
      <w:r w:rsidR="00831246">
        <w:t xml:space="preserve">Preliminary Basis of Design </w:t>
      </w:r>
      <w:r w:rsidR="00BF07F7">
        <w:t>narrative</w:t>
      </w:r>
      <w:r>
        <w:t xml:space="preserve">. </w:t>
      </w:r>
      <w:r w:rsidR="0067527D">
        <w:t>See DCSM section</w:t>
      </w:r>
      <w:r w:rsidR="008F5A23">
        <w:t>s</w:t>
      </w:r>
      <w:r w:rsidR="0067527D">
        <w:t xml:space="preserve"> 2.</w:t>
      </w:r>
      <w:r w:rsidR="008F5A23">
        <w:t>1 and 2.</w:t>
      </w:r>
      <w:r w:rsidR="00C1011A">
        <w:t>6</w:t>
      </w:r>
      <w:r w:rsidR="0067527D">
        <w:t xml:space="preserve"> for additional details.</w:t>
      </w:r>
    </w:p>
    <w:p w14:paraId="1BAD84DA" w14:textId="77777777" w:rsidR="00721AE1" w:rsidRPr="004B5A9A" w:rsidRDefault="00721AE1" w:rsidP="00721AE1">
      <w:pPr>
        <w:spacing w:after="0"/>
        <w:rPr>
          <w:sz w:val="24"/>
          <w:szCs w:val="24"/>
        </w:rPr>
      </w:pPr>
      <w:r w:rsidRPr="004B5A9A">
        <w:rPr>
          <w:b/>
          <w:sz w:val="24"/>
          <w:szCs w:val="24"/>
        </w:rPr>
        <w:t>Instructions</w:t>
      </w:r>
      <w:r w:rsidRPr="004B5A9A">
        <w:rPr>
          <w:sz w:val="24"/>
          <w:szCs w:val="24"/>
        </w:rPr>
        <w:t>:</w:t>
      </w:r>
    </w:p>
    <w:p w14:paraId="6ACE7104" w14:textId="77777777" w:rsidR="00721AE1" w:rsidRDefault="00721AE1" w:rsidP="00721AE1">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084CFAF4" w14:textId="77777777" w:rsidTr="00307811">
        <w:tc>
          <w:tcPr>
            <w:tcW w:w="1557" w:type="dxa"/>
            <w:vAlign w:val="center"/>
          </w:tcPr>
          <w:p w14:paraId="0CD28DC8" w14:textId="77777777" w:rsidR="009B7039" w:rsidRPr="00F1441D" w:rsidRDefault="00106CDA" w:rsidP="00106CDA">
            <w:pPr>
              <w:jc w:val="center"/>
              <w:rPr>
                <w:b/>
                <w:sz w:val="24"/>
                <w:szCs w:val="24"/>
              </w:rPr>
            </w:pPr>
            <w:r w:rsidRPr="00F1441D">
              <w:rPr>
                <w:b/>
                <w:sz w:val="24"/>
                <w:szCs w:val="24"/>
              </w:rPr>
              <w:t>RESPONSE</w:t>
            </w:r>
          </w:p>
        </w:tc>
        <w:tc>
          <w:tcPr>
            <w:tcW w:w="8513" w:type="dxa"/>
          </w:tcPr>
          <w:p w14:paraId="0495F7B8" w14:textId="77777777" w:rsidR="009B7039" w:rsidRPr="00F1441D" w:rsidRDefault="00106CDA" w:rsidP="00106CDA">
            <w:pPr>
              <w:jc w:val="center"/>
              <w:rPr>
                <w:b/>
                <w:sz w:val="24"/>
                <w:szCs w:val="24"/>
              </w:rPr>
            </w:pPr>
            <w:r w:rsidRPr="00F1441D">
              <w:rPr>
                <w:b/>
                <w:sz w:val="24"/>
                <w:szCs w:val="24"/>
              </w:rPr>
              <w:t>REQUIREMENTS</w:t>
            </w:r>
          </w:p>
        </w:tc>
      </w:tr>
      <w:tr w:rsidR="009B7039" w14:paraId="3292DE48" w14:textId="77777777" w:rsidTr="008F5A23">
        <w:tc>
          <w:tcPr>
            <w:tcW w:w="1557" w:type="dxa"/>
            <w:vAlign w:val="center"/>
          </w:tcPr>
          <w:p w14:paraId="0C442375" w14:textId="77777777" w:rsidR="009B7039" w:rsidRDefault="009B7039" w:rsidP="00106CDA">
            <w:pPr>
              <w:jc w:val="center"/>
            </w:pPr>
          </w:p>
        </w:tc>
        <w:tc>
          <w:tcPr>
            <w:tcW w:w="8513" w:type="dxa"/>
            <w:shd w:val="clear" w:color="auto" w:fill="F2F2F2" w:themeFill="background1" w:themeFillShade="F2"/>
            <w:vAlign w:val="center"/>
          </w:tcPr>
          <w:p w14:paraId="2D10F78D" w14:textId="77777777" w:rsidR="009B7039" w:rsidRDefault="00BF1185" w:rsidP="008F3BAA">
            <w:pPr>
              <w:spacing w:before="40"/>
              <w:jc w:val="center"/>
              <w:rPr>
                <w:b/>
                <w:sz w:val="24"/>
                <w:szCs w:val="24"/>
              </w:rPr>
            </w:pPr>
            <w:r>
              <w:rPr>
                <w:b/>
                <w:sz w:val="24"/>
                <w:szCs w:val="24"/>
              </w:rPr>
              <w:t>Electrical</w:t>
            </w:r>
          </w:p>
          <w:p w14:paraId="7EF5B0F7" w14:textId="77777777" w:rsidR="00BF1185" w:rsidRPr="00F1441D" w:rsidRDefault="00BF1185" w:rsidP="00BF1185">
            <w:pPr>
              <w:spacing w:line="276" w:lineRule="auto"/>
              <w:jc w:val="center"/>
              <w:rPr>
                <w:b/>
                <w:sz w:val="24"/>
                <w:szCs w:val="24"/>
              </w:rPr>
            </w:pPr>
            <w:r>
              <w:rPr>
                <w:b/>
                <w:sz w:val="24"/>
                <w:szCs w:val="24"/>
              </w:rPr>
              <w:t>Interior Distribution Systems</w:t>
            </w:r>
          </w:p>
        </w:tc>
      </w:tr>
      <w:tr w:rsidR="00BF1185" w:rsidRPr="008F5A23" w14:paraId="07020074" w14:textId="77777777" w:rsidTr="008F5A23">
        <w:sdt>
          <w:sdtPr>
            <w:rPr>
              <w:sz w:val="20"/>
            </w:rPr>
            <w:id w:val="97611495"/>
            <w:placeholder>
              <w:docPart w:val="07C4FC7DB4B64043A9E32FCF325E610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7662F05"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3626BBDE" w14:textId="77777777" w:rsidR="00BF1185" w:rsidRPr="000471D2" w:rsidRDefault="00BF1185" w:rsidP="00BF1185">
            <w:pPr>
              <w:pStyle w:val="TableText"/>
              <w:framePr w:hSpace="0" w:wrap="auto" w:vAnchor="margin" w:yAlign="inline"/>
              <w:suppressOverlap w:val="0"/>
            </w:pPr>
            <w:r w:rsidRPr="000471D2">
              <w:t xml:space="preserve">Provide the electrical characteristics (phase, voltage, and number of conductors in main distribution circuits). </w:t>
            </w:r>
          </w:p>
        </w:tc>
      </w:tr>
      <w:tr w:rsidR="00BF1185" w:rsidRPr="008F5A23" w14:paraId="4FE9A3D6" w14:textId="77777777" w:rsidTr="008F5A23">
        <w:sdt>
          <w:sdtPr>
            <w:rPr>
              <w:sz w:val="20"/>
            </w:rPr>
            <w:id w:val="1392302794"/>
            <w:placeholder>
              <w:docPart w:val="CCD3A4BE7EE747A484273C13242AAC6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2D81C95"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67CD740A" w14:textId="77777777" w:rsidR="00BF1185" w:rsidRPr="008F284B" w:rsidRDefault="00BF1185" w:rsidP="00BF1185">
            <w:pPr>
              <w:pStyle w:val="TableText"/>
              <w:framePr w:hSpace="0" w:wrap="auto" w:vAnchor="margin" w:yAlign="inline"/>
              <w:suppressOverlap w:val="0"/>
            </w:pPr>
            <w:r w:rsidRPr="008F284B">
              <w:t>Provide a tabular breakdown of the estimated connected load to show: the lighting load and convenience outlet load separately; the power load for building equipment such as heating, air conditioning, etc.; and the loads for special operating equipment such as compressors, generators, pumps, and power receptacles for use in energizing special equipment. Apply an appropriate demand factor to each to compute total demand load.</w:t>
            </w:r>
          </w:p>
        </w:tc>
      </w:tr>
      <w:tr w:rsidR="00BF1185" w:rsidRPr="008F5A23" w14:paraId="7F1E9EC7" w14:textId="77777777" w:rsidTr="008F5A23">
        <w:sdt>
          <w:sdtPr>
            <w:rPr>
              <w:sz w:val="20"/>
            </w:rPr>
            <w:id w:val="837431660"/>
            <w:placeholder>
              <w:docPart w:val="AF328FC3C1DF4DF8A081B2A464891D8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13F1A6A"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7CE52DE5" w14:textId="77777777" w:rsidR="00BF1185" w:rsidRPr="008F284B" w:rsidRDefault="00BF1185" w:rsidP="00BF1185">
            <w:pPr>
              <w:pStyle w:val="TableText"/>
              <w:framePr w:hSpace="0" w:wrap="auto" w:vAnchor="margin" w:yAlign="inline"/>
              <w:suppressOverlap w:val="0"/>
            </w:pPr>
            <w:r w:rsidRPr="008F284B">
              <w:t xml:space="preserve">Provide the type and proposed location of wiring system, such as rigid conduit, electrical metallic tubing, nonmetallic sheathed cable, etc. Confirm that conduit, pipe, bars, anchors, or other aluminum parts will not be embedded in concrete unless protected, per the National Electrical Code (NEC). </w:t>
            </w:r>
          </w:p>
        </w:tc>
      </w:tr>
      <w:tr w:rsidR="00BF1185" w:rsidRPr="008F5A23" w14:paraId="74F2C803" w14:textId="77777777" w:rsidTr="008F5A23">
        <w:sdt>
          <w:sdtPr>
            <w:rPr>
              <w:sz w:val="20"/>
            </w:rPr>
            <w:id w:val="-713502172"/>
            <w:placeholder>
              <w:docPart w:val="3D034835C37949278B420D1A4F2D459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4BE2A68"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1E6DCA33" w14:textId="0BA4CBD0" w:rsidR="00BF1185" w:rsidRPr="00421586" w:rsidRDefault="00BF1185" w:rsidP="00BF1185">
            <w:pPr>
              <w:pStyle w:val="TableText"/>
              <w:framePr w:hSpace="0" w:wrap="auto" w:vAnchor="margin" w:yAlign="inline"/>
              <w:suppressOverlap w:val="0"/>
            </w:pPr>
            <w:r w:rsidRPr="00421586">
              <w:t>Provide type of conductors, such as rubber insulated, thermoplastic insulated, polyvinyl</w:t>
            </w:r>
            <w:r w:rsidR="00B468B6">
              <w:t xml:space="preserve"> </w:t>
            </w:r>
            <w:r w:rsidRPr="00421586">
              <w:t>chloride jacket, etc., and proposed location for use.</w:t>
            </w:r>
          </w:p>
        </w:tc>
      </w:tr>
      <w:tr w:rsidR="00BF1185" w:rsidRPr="008F5A23" w14:paraId="03D01B69" w14:textId="77777777" w:rsidTr="008F5A23">
        <w:sdt>
          <w:sdtPr>
            <w:rPr>
              <w:sz w:val="20"/>
            </w:rPr>
            <w:id w:val="1722639058"/>
            <w:placeholder>
              <w:docPart w:val="13977740D8E5452AB78877FB3C4EC30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F011DA"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34E9AE4A" w14:textId="77777777" w:rsidR="00BF1185" w:rsidRPr="00421586" w:rsidRDefault="00BF1185" w:rsidP="00BF1185">
            <w:pPr>
              <w:pStyle w:val="TableText"/>
              <w:framePr w:hSpace="0" w:wrap="auto" w:vAnchor="margin" w:yAlign="inline"/>
              <w:suppressOverlap w:val="0"/>
            </w:pPr>
            <w:r w:rsidRPr="00421586">
              <w:t xml:space="preserve">Provide a statement describing proposed pertinent standards of design, such as voltage drop (include calculations), lighting intensities (include calculations), and type of lighting fixtures. Include a statement regarding the use of selective switching or other energy conserving features. </w:t>
            </w:r>
          </w:p>
        </w:tc>
      </w:tr>
      <w:tr w:rsidR="00BF1185" w:rsidRPr="008F5A23" w14:paraId="2BF63699" w14:textId="77777777" w:rsidTr="008F5A23">
        <w:sdt>
          <w:sdtPr>
            <w:rPr>
              <w:sz w:val="20"/>
            </w:rPr>
            <w:id w:val="-211818175"/>
            <w:placeholder>
              <w:docPart w:val="038BCFFD19CF404C9363BB2BBA98CBA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1B84C68"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765813A2" w14:textId="77777777" w:rsidR="00BF1185" w:rsidRPr="00421586" w:rsidRDefault="00BF1185" w:rsidP="00BF1185">
            <w:pPr>
              <w:pStyle w:val="TableText"/>
              <w:framePr w:hSpace="0" w:wrap="auto" w:vAnchor="margin" w:yAlign="inline"/>
              <w:suppressOverlap w:val="0"/>
            </w:pPr>
            <w:r w:rsidRPr="00421586">
              <w:t>Provide a determination of short-circuit duty required for all service entrance protective devices and switchgear. Include cost premiums in cost estimate.</w:t>
            </w:r>
          </w:p>
        </w:tc>
      </w:tr>
      <w:tr w:rsidR="00BF1185" w:rsidRPr="008F5A23" w14:paraId="09C332E2" w14:textId="77777777" w:rsidTr="008F5A23">
        <w:sdt>
          <w:sdtPr>
            <w:rPr>
              <w:sz w:val="20"/>
            </w:rPr>
            <w:id w:val="-798142833"/>
            <w:placeholder>
              <w:docPart w:val="5DBB7E05A0AA468CAE47105E789E7C7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995218"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57EF1345" w14:textId="77777777" w:rsidR="00BF1185" w:rsidRPr="00421586" w:rsidRDefault="00BF1185" w:rsidP="00BF1185">
            <w:pPr>
              <w:pStyle w:val="TableText"/>
              <w:framePr w:hSpace="0" w:wrap="auto" w:vAnchor="margin" w:yAlign="inline"/>
              <w:suppressOverlap w:val="0"/>
            </w:pPr>
            <w:r w:rsidRPr="00421586">
              <w:t>Describe interface provision for multi-use systems, such as telephone, intercom, and data. Confirm that the A/E will provide all facility support for proposed telephone equipment installations (e.g., conduit, duct, and backboard). The University is responsible for design and procurement of telephone and data systems.</w:t>
            </w:r>
          </w:p>
        </w:tc>
      </w:tr>
      <w:tr w:rsidR="00BF1185" w:rsidRPr="008F5A23" w14:paraId="2932BC21" w14:textId="77777777" w:rsidTr="008F5A23">
        <w:sdt>
          <w:sdtPr>
            <w:rPr>
              <w:sz w:val="20"/>
            </w:rPr>
            <w:id w:val="95286793"/>
            <w:placeholder>
              <w:docPart w:val="9E43185620F54AA1A2A191EA08B2AEF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83C266"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79C582AA" w14:textId="73735E6E" w:rsidR="00BF1185" w:rsidRPr="00421586" w:rsidRDefault="00BF1185" w:rsidP="00BF1185">
            <w:pPr>
              <w:pStyle w:val="TableText"/>
              <w:framePr w:hSpace="0" w:wrap="auto" w:vAnchor="margin" w:yAlign="inline"/>
              <w:suppressOverlap w:val="0"/>
            </w:pPr>
            <w:r w:rsidRPr="00421586">
              <w:t xml:space="preserve">Provide type and arrangement of </w:t>
            </w:r>
            <w:r>
              <w:t>c</w:t>
            </w:r>
            <w:r w:rsidRPr="00421586">
              <w:t xml:space="preserve">able </w:t>
            </w:r>
            <w:r>
              <w:t>t</w:t>
            </w:r>
            <w:r w:rsidRPr="00421586">
              <w:t xml:space="preserve">elevision </w:t>
            </w:r>
            <w:r>
              <w:t>s</w:t>
            </w:r>
            <w:r w:rsidRPr="00421586">
              <w:t xml:space="preserve">ystems (CATV), </w:t>
            </w:r>
            <w:r>
              <w:t>c</w:t>
            </w:r>
            <w:r w:rsidRPr="00421586">
              <w:t xml:space="preserve">losed </w:t>
            </w:r>
            <w:r>
              <w:t>c</w:t>
            </w:r>
            <w:r w:rsidRPr="00421586">
              <w:t xml:space="preserve">ircuit </w:t>
            </w:r>
            <w:r>
              <w:t>t</w:t>
            </w:r>
            <w:r w:rsidRPr="00421586">
              <w:t xml:space="preserve">elevision </w:t>
            </w:r>
            <w:r>
              <w:t>s</w:t>
            </w:r>
            <w:r w:rsidRPr="00421586">
              <w:t xml:space="preserve">ystems (CCTV), </w:t>
            </w:r>
            <w:r w:rsidR="00F31F37">
              <w:t>n</w:t>
            </w:r>
            <w:r w:rsidRPr="00421586">
              <w:t xml:space="preserve">urse </w:t>
            </w:r>
            <w:r w:rsidR="00F31F37">
              <w:t>c</w:t>
            </w:r>
            <w:r w:rsidRPr="00421586">
              <w:t>all, intercom, sound, assistive listening systems, signal, and fire alarm systems. Identify the number and location of telecommunication outlets (telephone, computer, word processing, etc.).</w:t>
            </w:r>
          </w:p>
        </w:tc>
      </w:tr>
      <w:tr w:rsidR="00BF1185" w:rsidRPr="008F5A23" w14:paraId="04031583" w14:textId="77777777" w:rsidTr="008F5A23">
        <w:sdt>
          <w:sdtPr>
            <w:rPr>
              <w:sz w:val="20"/>
            </w:rPr>
            <w:id w:val="873811962"/>
            <w:placeholder>
              <w:docPart w:val="7BC09EBEDBAB496FA431B3DD938CD83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A6807F2"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24058D1B" w14:textId="77777777" w:rsidR="00BF1185" w:rsidRPr="00421586" w:rsidRDefault="00BF1185" w:rsidP="00BF1185">
            <w:pPr>
              <w:pStyle w:val="TableText"/>
              <w:framePr w:hSpace="0" w:wrap="auto" w:vAnchor="margin" w:yAlign="inline"/>
              <w:suppressOverlap w:val="0"/>
            </w:pPr>
            <w:r w:rsidRPr="00421586">
              <w:t>Indicate the space required for telecommunication equipment, point of connection to telephone utility, size of incoming duct or conduit, and size of equipment mounting backboard to be provided.</w:t>
            </w:r>
          </w:p>
        </w:tc>
      </w:tr>
      <w:tr w:rsidR="00BF1185" w:rsidRPr="008F5A23" w14:paraId="52A24C1B" w14:textId="77777777" w:rsidTr="008F5A23">
        <w:sdt>
          <w:sdtPr>
            <w:rPr>
              <w:sz w:val="20"/>
            </w:rPr>
            <w:id w:val="1840032638"/>
            <w:placeholder>
              <w:docPart w:val="777C6ECC3F704A0FA51BB129AACAEFF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55CE7C2"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5833B48C" w14:textId="77777777" w:rsidR="00BF1185" w:rsidRPr="00421586" w:rsidRDefault="00BF1185" w:rsidP="00BF1185">
            <w:pPr>
              <w:pStyle w:val="TableText"/>
              <w:framePr w:hSpace="0" w:wrap="auto" w:vAnchor="margin" w:yAlign="inline"/>
              <w:suppressOverlap w:val="0"/>
            </w:pPr>
            <w:r w:rsidRPr="00421586">
              <w:t>Confirm that A/E has provided an analysis of recommended assistive listening systems for all Special Occupancies.</w:t>
            </w:r>
          </w:p>
        </w:tc>
      </w:tr>
      <w:tr w:rsidR="00BF1185" w:rsidRPr="008F5A23" w14:paraId="2562539D" w14:textId="77777777" w:rsidTr="008F5A23">
        <w:sdt>
          <w:sdtPr>
            <w:rPr>
              <w:sz w:val="20"/>
            </w:rPr>
            <w:id w:val="-35510719"/>
            <w:placeholder>
              <w:docPart w:val="A7F61563F6644B679881E8529E56662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74E7B34"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58D95A19" w14:textId="77777777" w:rsidR="00BF1185" w:rsidRPr="00421586" w:rsidRDefault="00BF1185" w:rsidP="00BF1185">
            <w:pPr>
              <w:pStyle w:val="TableText"/>
              <w:framePr w:hSpace="0" w:wrap="auto" w:vAnchor="margin" w:yAlign="inline"/>
              <w:suppressOverlap w:val="0"/>
            </w:pPr>
            <w:r w:rsidRPr="00421586">
              <w:t>Indicate interior lighting on lighting plans.</w:t>
            </w:r>
          </w:p>
        </w:tc>
      </w:tr>
      <w:tr w:rsidR="00BF1185" w14:paraId="261A042D" w14:textId="77777777" w:rsidTr="007F0A2C">
        <w:tc>
          <w:tcPr>
            <w:tcW w:w="1557" w:type="dxa"/>
            <w:vAlign w:val="center"/>
          </w:tcPr>
          <w:p w14:paraId="482E8267" w14:textId="77777777" w:rsidR="00BF1185" w:rsidRDefault="00BF1185" w:rsidP="007F0A2C">
            <w:pPr>
              <w:jc w:val="center"/>
            </w:pPr>
          </w:p>
        </w:tc>
        <w:tc>
          <w:tcPr>
            <w:tcW w:w="8513" w:type="dxa"/>
            <w:shd w:val="clear" w:color="auto" w:fill="F2F2F2" w:themeFill="background1" w:themeFillShade="F2"/>
            <w:vAlign w:val="center"/>
          </w:tcPr>
          <w:p w14:paraId="3B4D977D" w14:textId="77777777" w:rsidR="00BF1185" w:rsidRDefault="00BF1185" w:rsidP="008F3BAA">
            <w:pPr>
              <w:spacing w:before="40"/>
              <w:jc w:val="center"/>
              <w:rPr>
                <w:b/>
                <w:sz w:val="24"/>
                <w:szCs w:val="24"/>
              </w:rPr>
            </w:pPr>
            <w:r>
              <w:rPr>
                <w:b/>
                <w:sz w:val="24"/>
                <w:szCs w:val="24"/>
              </w:rPr>
              <w:t>Electrical</w:t>
            </w:r>
          </w:p>
          <w:p w14:paraId="2AB969BB" w14:textId="77777777" w:rsidR="00BF1185" w:rsidRPr="00F1441D" w:rsidRDefault="00BF1185" w:rsidP="007F0A2C">
            <w:pPr>
              <w:spacing w:line="276" w:lineRule="auto"/>
              <w:jc w:val="center"/>
              <w:rPr>
                <w:b/>
                <w:sz w:val="24"/>
                <w:szCs w:val="24"/>
              </w:rPr>
            </w:pPr>
            <w:r>
              <w:rPr>
                <w:b/>
                <w:sz w:val="24"/>
                <w:szCs w:val="24"/>
              </w:rPr>
              <w:t>Outside Distribution Systems</w:t>
            </w:r>
          </w:p>
        </w:tc>
      </w:tr>
      <w:tr w:rsidR="00BF1185" w:rsidRPr="008F5A23" w14:paraId="053981D9" w14:textId="77777777" w:rsidTr="007F0A2C">
        <w:sdt>
          <w:sdtPr>
            <w:rPr>
              <w:sz w:val="20"/>
            </w:rPr>
            <w:id w:val="1820839254"/>
            <w:placeholder>
              <w:docPart w:val="4C49A31603F045D7840BAAF46F78E75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F1EF2A3"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714F2B35" w14:textId="77777777" w:rsidR="00BF1185" w:rsidRDefault="00BF1185" w:rsidP="00BF1185">
            <w:pPr>
              <w:pStyle w:val="TableText"/>
              <w:framePr w:hSpace="0" w:wrap="auto" w:vAnchor="margin" w:yAlign="inline"/>
              <w:suppressOverlap w:val="0"/>
            </w:pPr>
            <w:r>
              <w:t>Contact the utility companies for the location and characteristics of the nearest service facility capable of meeting the project supply requirement and the cost-of-service information for economic analysis.</w:t>
            </w:r>
          </w:p>
        </w:tc>
      </w:tr>
      <w:tr w:rsidR="00BF1185" w:rsidRPr="008F5A23" w14:paraId="72765E58" w14:textId="77777777" w:rsidTr="007F0A2C">
        <w:sdt>
          <w:sdtPr>
            <w:rPr>
              <w:sz w:val="20"/>
            </w:rPr>
            <w:id w:val="-1515530121"/>
            <w:placeholder>
              <w:docPart w:val="052DA1D7C08B424380DD88A78DEA563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372366"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0055B110" w14:textId="77777777" w:rsidR="00BF1185" w:rsidRDefault="00BF1185" w:rsidP="00BF1185">
            <w:pPr>
              <w:pStyle w:val="TableText"/>
              <w:framePr w:hSpace="0" w:wrap="auto" w:vAnchor="margin" w:yAlign="inline"/>
              <w:suppressOverlap w:val="0"/>
            </w:pPr>
            <w:r>
              <w:t xml:space="preserve">Provide a statement relative to the adequacy of the primary supply at the point of take-off. If the primary source is inadequate, state measures proposed to correct the deficiency. </w:t>
            </w:r>
          </w:p>
        </w:tc>
      </w:tr>
      <w:tr w:rsidR="00BF1185" w:rsidRPr="008F5A23" w14:paraId="7DF3BCB8" w14:textId="77777777" w:rsidTr="007F0A2C">
        <w:sdt>
          <w:sdtPr>
            <w:rPr>
              <w:sz w:val="20"/>
            </w:rPr>
            <w:id w:val="-1283254069"/>
            <w:placeholder>
              <w:docPart w:val="052797B0334F4229B7EFE715ADB4D6E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20E4444"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385DB4F4" w14:textId="77777777" w:rsidR="00BF1185" w:rsidRDefault="00BF1185" w:rsidP="00BF1185">
            <w:pPr>
              <w:pStyle w:val="TableText"/>
              <w:framePr w:hSpace="0" w:wrap="auto" w:vAnchor="margin" w:yAlign="inline"/>
              <w:suppressOverlap w:val="0"/>
            </w:pPr>
            <w:r>
              <w:t>Provide the electrical characteristics of the power supply to the site. Include circuit interrupting requirements and voltage regulation.</w:t>
            </w:r>
          </w:p>
        </w:tc>
      </w:tr>
      <w:tr w:rsidR="00BF1185" w:rsidRPr="008F5A23" w14:paraId="2AFDFBD2" w14:textId="77777777" w:rsidTr="007F0A2C">
        <w:sdt>
          <w:sdtPr>
            <w:rPr>
              <w:sz w:val="20"/>
            </w:rPr>
            <w:id w:val="1788388957"/>
            <w:placeholder>
              <w:docPart w:val="3ECA10607B01415792C8A08AF512C61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9BD502"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17477270" w14:textId="77777777" w:rsidR="00BF1185" w:rsidRDefault="00BF1185" w:rsidP="00BF1185">
            <w:pPr>
              <w:pStyle w:val="TableText"/>
              <w:framePr w:hSpace="0" w:wrap="auto" w:vAnchor="margin" w:yAlign="inline"/>
              <w:suppressOverlap w:val="0"/>
            </w:pPr>
            <w:r>
              <w:t xml:space="preserve">Provide an estimate of the total connected load and resulting kilowatt demand load. Apply proper demand and diversity factors, if a group of loads is involved. </w:t>
            </w:r>
          </w:p>
        </w:tc>
      </w:tr>
      <w:tr w:rsidR="00BF1185" w:rsidRPr="008F5A23" w14:paraId="6EB8152B" w14:textId="77777777" w:rsidTr="007F0A2C">
        <w:sdt>
          <w:sdtPr>
            <w:rPr>
              <w:sz w:val="20"/>
            </w:rPr>
            <w:id w:val="-1120149134"/>
            <w:placeholder>
              <w:docPart w:val="F81C0D3FEA0C48C49EFCEF4BEFFC4E5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B2658D"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12EED041" w14:textId="77777777" w:rsidR="00BF1185" w:rsidRDefault="00BF1185" w:rsidP="00BF1185">
            <w:pPr>
              <w:pStyle w:val="TableText"/>
              <w:framePr w:hSpace="0" w:wrap="auto" w:vAnchor="margin" w:yAlign="inline"/>
              <w:suppressOverlap w:val="0"/>
            </w:pPr>
            <w:r>
              <w:t xml:space="preserve">Provide the basis for selection of primary and/or secondary distribution voltage. </w:t>
            </w:r>
          </w:p>
        </w:tc>
      </w:tr>
      <w:tr w:rsidR="00BF1185" w:rsidRPr="008F5A23" w14:paraId="2E7DEF22" w14:textId="77777777" w:rsidTr="007F0A2C">
        <w:sdt>
          <w:sdtPr>
            <w:rPr>
              <w:sz w:val="20"/>
            </w:rPr>
            <w:id w:val="1267885839"/>
            <w:placeholder>
              <w:docPart w:val="8BB9AEF8B774441F8C661C16D367349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710FE5F"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51FB3DC7" w14:textId="77777777" w:rsidR="00BF1185" w:rsidRDefault="00BF1185" w:rsidP="00BF1185">
            <w:pPr>
              <w:pStyle w:val="TableText"/>
              <w:framePr w:hSpace="0" w:wrap="auto" w:vAnchor="margin" w:yAlign="inline"/>
              <w:suppressOverlap w:val="0"/>
            </w:pPr>
            <w:r>
              <w:t xml:space="preserve">Provide the type of conductors, such as copper or aluminum, and provide proposed location for use. </w:t>
            </w:r>
          </w:p>
        </w:tc>
      </w:tr>
      <w:tr w:rsidR="00BF1185" w:rsidRPr="008F5A23" w14:paraId="489BABA0" w14:textId="77777777" w:rsidTr="007F0A2C">
        <w:sdt>
          <w:sdtPr>
            <w:rPr>
              <w:sz w:val="20"/>
            </w:rPr>
            <w:id w:val="-59556223"/>
            <w:placeholder>
              <w:docPart w:val="5100EC1DE7C14FE7905339D914A1037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4BBE26"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64CA86A1" w14:textId="77777777" w:rsidR="00BF1185" w:rsidRDefault="00BF1185" w:rsidP="00BF1185">
            <w:pPr>
              <w:pStyle w:val="TableText"/>
              <w:framePr w:hSpace="0" w:wrap="auto" w:vAnchor="margin" w:yAlign="inline"/>
              <w:suppressOverlap w:val="0"/>
            </w:pPr>
            <w:r>
              <w:t xml:space="preserve">Provide a statement describing pertinent standards for design, such as voltage drop, physical characteristics of overhead or underground circuits, type of lighting units, and lighting intensities. </w:t>
            </w:r>
          </w:p>
        </w:tc>
      </w:tr>
      <w:tr w:rsidR="00BF1185" w:rsidRPr="008F5A23" w14:paraId="1B12EE2A" w14:textId="77777777" w:rsidTr="007F0A2C">
        <w:sdt>
          <w:sdtPr>
            <w:rPr>
              <w:sz w:val="20"/>
            </w:rPr>
            <w:id w:val="-1733000017"/>
            <w:placeholder>
              <w:docPart w:val="FF3E4579B6394F4C899D8C29477FB5E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13EA80"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7217EE03" w14:textId="77777777" w:rsidR="00BF1185" w:rsidRDefault="00BF1185" w:rsidP="00BF1185">
            <w:pPr>
              <w:pStyle w:val="TableText"/>
              <w:framePr w:hSpace="0" w:wrap="auto" w:vAnchor="margin" w:yAlign="inline"/>
              <w:suppressOverlap w:val="0"/>
            </w:pPr>
            <w:r>
              <w:t>Provide the type and adequacy of signal and fire alarm systems. Include a statement regarding spare capacity on the fire alarm circuit.</w:t>
            </w:r>
          </w:p>
        </w:tc>
      </w:tr>
      <w:tr w:rsidR="00BF1185" w:rsidRPr="008F5A23" w14:paraId="46FFBF3F" w14:textId="77777777" w:rsidTr="007F0A2C">
        <w:sdt>
          <w:sdtPr>
            <w:rPr>
              <w:sz w:val="20"/>
            </w:rPr>
            <w:id w:val="-1881849940"/>
            <w:placeholder>
              <w:docPart w:val="BBADBD97087F4E6FA918C99C921B06D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0478B83"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13BFFAA8" w14:textId="77777777" w:rsidR="00BF1185" w:rsidRDefault="00BF1185" w:rsidP="00BF1185">
            <w:pPr>
              <w:pStyle w:val="TableText"/>
              <w:framePr w:hSpace="0" w:wrap="auto" w:vAnchor="margin" w:yAlign="inline"/>
              <w:suppressOverlap w:val="0"/>
            </w:pPr>
            <w:r>
              <w:t>Provide the type, adequacy, and routing of supporting structure(s) for telecommunication cable.</w:t>
            </w:r>
          </w:p>
        </w:tc>
      </w:tr>
      <w:tr w:rsidR="009B7039" w14:paraId="66748A9C" w14:textId="77777777" w:rsidTr="006410E9">
        <w:tc>
          <w:tcPr>
            <w:tcW w:w="1557" w:type="dxa"/>
            <w:vAlign w:val="center"/>
          </w:tcPr>
          <w:p w14:paraId="5C58A0E9" w14:textId="77777777" w:rsidR="009B7039" w:rsidRDefault="009B7039" w:rsidP="00106CDA">
            <w:pPr>
              <w:jc w:val="center"/>
            </w:pPr>
          </w:p>
        </w:tc>
        <w:tc>
          <w:tcPr>
            <w:tcW w:w="8513" w:type="dxa"/>
            <w:shd w:val="clear" w:color="auto" w:fill="F2F2F2" w:themeFill="background1" w:themeFillShade="F2"/>
            <w:vAlign w:val="center"/>
          </w:tcPr>
          <w:p w14:paraId="4F22005B" w14:textId="77777777" w:rsidR="009B7039" w:rsidRPr="00F1441D" w:rsidRDefault="00BF1185" w:rsidP="006410E9">
            <w:pPr>
              <w:spacing w:before="40" w:line="276" w:lineRule="auto"/>
              <w:jc w:val="center"/>
              <w:rPr>
                <w:b/>
                <w:sz w:val="24"/>
                <w:szCs w:val="24"/>
              </w:rPr>
            </w:pPr>
            <w:r>
              <w:rPr>
                <w:b/>
                <w:sz w:val="24"/>
                <w:szCs w:val="24"/>
              </w:rPr>
              <w:t>Electronic Systems</w:t>
            </w:r>
          </w:p>
        </w:tc>
      </w:tr>
      <w:tr w:rsidR="00BF1185" w:rsidRPr="006F0EDE" w14:paraId="6D26B132" w14:textId="77777777" w:rsidTr="007F0A2C">
        <w:sdt>
          <w:sdtPr>
            <w:rPr>
              <w:sz w:val="20"/>
            </w:rPr>
            <w:id w:val="-971133574"/>
            <w:placeholder>
              <w:docPart w:val="DE7CB13B9A954274A2189BA92A16DFB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F65D90"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49701D73" w14:textId="77777777" w:rsidR="00BF1185" w:rsidRDefault="00BF1185" w:rsidP="00BF1185">
            <w:pPr>
              <w:pStyle w:val="TableText"/>
              <w:framePr w:hSpace="0" w:wrap="auto" w:vAnchor="margin" w:yAlign="inline"/>
              <w:suppressOverlap w:val="0"/>
            </w:pPr>
            <w:r>
              <w:t>Provide system engineering concepts. Describe the proposed type of system, the functions, and the interrelationships if the system is a multi-use system.</w:t>
            </w:r>
          </w:p>
        </w:tc>
      </w:tr>
      <w:tr w:rsidR="00BF1185" w:rsidRPr="006F0EDE" w14:paraId="7A0736B6" w14:textId="77777777" w:rsidTr="007F0A2C">
        <w:sdt>
          <w:sdtPr>
            <w:rPr>
              <w:sz w:val="20"/>
            </w:rPr>
            <w:id w:val="-2006736819"/>
            <w:placeholder>
              <w:docPart w:val="9AE84CB3F4C84F609480803CD2B2E0E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068C500"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4E5A51F6" w14:textId="77777777" w:rsidR="00BF1185" w:rsidRDefault="00BF1185" w:rsidP="00BF1185">
            <w:pPr>
              <w:pStyle w:val="TableText"/>
              <w:framePr w:hSpace="0" w:wrap="auto" w:vAnchor="margin" w:yAlign="inline"/>
              <w:suppressOverlap w:val="0"/>
            </w:pPr>
            <w:r>
              <w:t>Indicate circuit requirements.</w:t>
            </w:r>
          </w:p>
        </w:tc>
      </w:tr>
      <w:tr w:rsidR="00BF1185" w:rsidRPr="006F0EDE" w14:paraId="03BD059A" w14:textId="77777777" w:rsidTr="007F0A2C">
        <w:sdt>
          <w:sdtPr>
            <w:rPr>
              <w:sz w:val="20"/>
            </w:rPr>
            <w:id w:val="355237641"/>
            <w:placeholder>
              <w:docPart w:val="CC64725472FF4DAEB9961C101ECAA11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CAE55F"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5FCE2DB9" w14:textId="2EEF5EE1" w:rsidR="00BF1185" w:rsidRDefault="00BF1185" w:rsidP="00BF1185">
            <w:pPr>
              <w:pStyle w:val="TableText"/>
              <w:framePr w:hSpace="0" w:wrap="auto" w:vAnchor="margin" w:yAlign="inline"/>
              <w:suppressOverlap w:val="0"/>
            </w:pPr>
            <w:r>
              <w:t xml:space="preserve">Indicate equipment selection including </w:t>
            </w:r>
            <w:r w:rsidR="00F31F37">
              <w:t xml:space="preserve">equipment furnished by the </w:t>
            </w:r>
            <w:r w:rsidR="004015AA">
              <w:t>U</w:t>
            </w:r>
            <w:r w:rsidR="00F31F37">
              <w:t>niversity</w:t>
            </w:r>
            <w:r>
              <w:t>, standards manufacturers or commercially available items, and special equipment.</w:t>
            </w:r>
          </w:p>
        </w:tc>
      </w:tr>
      <w:tr w:rsidR="00BF1185" w:rsidRPr="006F0EDE" w14:paraId="42430969" w14:textId="77777777" w:rsidTr="007F0A2C">
        <w:sdt>
          <w:sdtPr>
            <w:rPr>
              <w:sz w:val="20"/>
            </w:rPr>
            <w:id w:val="-624237597"/>
            <w:placeholder>
              <w:docPart w:val="5528493280864351AC0001283EAFD09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58CA4F0"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7FA0434E" w14:textId="77777777" w:rsidR="00BF1185" w:rsidRDefault="00BF1185" w:rsidP="00BF1185">
            <w:pPr>
              <w:pStyle w:val="TableText"/>
              <w:framePr w:hSpace="0" w:wrap="auto" w:vAnchor="margin" w:yAlign="inline"/>
              <w:suppressOverlap w:val="0"/>
            </w:pPr>
            <w:r>
              <w:t>Describe site or location considerations.</w:t>
            </w:r>
          </w:p>
        </w:tc>
      </w:tr>
      <w:tr w:rsidR="00BF1185" w:rsidRPr="006F0EDE" w14:paraId="0092065E" w14:textId="77777777" w:rsidTr="007F0A2C">
        <w:sdt>
          <w:sdtPr>
            <w:rPr>
              <w:sz w:val="20"/>
            </w:rPr>
            <w:id w:val="-412080193"/>
            <w:placeholder>
              <w:docPart w:val="1D8BE0144BF14A3A92C5AA5FC7DD6BA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CCE793"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6FDCB17D" w14:textId="77777777" w:rsidR="00BF1185" w:rsidRDefault="00BF1185" w:rsidP="00BF1185">
            <w:pPr>
              <w:pStyle w:val="TableText"/>
              <w:framePr w:hSpace="0" w:wrap="auto" w:vAnchor="margin" w:yAlign="inline"/>
              <w:suppressOverlap w:val="0"/>
            </w:pPr>
            <w:r>
              <w:t>Describe bonding and grounding requirements.</w:t>
            </w:r>
          </w:p>
        </w:tc>
      </w:tr>
      <w:tr w:rsidR="00BF1185" w:rsidRPr="006F0EDE" w14:paraId="707E1E03" w14:textId="77777777" w:rsidTr="006F0EDE">
        <w:sdt>
          <w:sdtPr>
            <w:rPr>
              <w:sz w:val="20"/>
            </w:rPr>
            <w:id w:val="484356032"/>
            <w:placeholder>
              <w:docPart w:val="C5551092AC874D898B41164058310A7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0B04A9"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2ABEB04C" w14:textId="77777777" w:rsidR="00BF1185" w:rsidRDefault="00BF1185" w:rsidP="00BF1185">
            <w:pPr>
              <w:pStyle w:val="TableText"/>
              <w:framePr w:hSpace="0" w:wrap="auto" w:vAnchor="margin" w:yAlign="inline"/>
              <w:suppressOverlap w:val="0"/>
            </w:pPr>
            <w:r>
              <w:t>Describe communication and control cables and radio links.</w:t>
            </w:r>
          </w:p>
        </w:tc>
      </w:tr>
      <w:tr w:rsidR="00BF1185" w:rsidRPr="006F0EDE" w14:paraId="4E866D13" w14:textId="77777777" w:rsidTr="006F0EDE">
        <w:sdt>
          <w:sdtPr>
            <w:rPr>
              <w:sz w:val="20"/>
            </w:rPr>
            <w:id w:val="1486439621"/>
            <w:placeholder>
              <w:docPart w:val="E5F8DE0E9C6243BBB12F38E1EABA0F4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1524117"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3B97EDB1" w14:textId="77777777" w:rsidR="00BF1185" w:rsidRDefault="00BF1185" w:rsidP="00BF1185">
            <w:pPr>
              <w:pStyle w:val="TableText"/>
              <w:framePr w:hSpace="0" w:wrap="auto" w:vAnchor="margin" w:yAlign="inline"/>
              <w:suppressOverlap w:val="0"/>
            </w:pPr>
            <w:r>
              <w:t>Identify test equipment, repair shop, and spare parts storage requirements.</w:t>
            </w:r>
          </w:p>
        </w:tc>
      </w:tr>
      <w:tr w:rsidR="00BF1185" w:rsidRPr="006F0EDE" w14:paraId="631F48A8" w14:textId="77777777" w:rsidTr="006F0EDE">
        <w:sdt>
          <w:sdtPr>
            <w:rPr>
              <w:sz w:val="20"/>
            </w:rPr>
            <w:id w:val="-1599480559"/>
            <w:placeholder>
              <w:docPart w:val="897285C12B924CB08B8F80DB7839E8A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136093"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006CA5BF" w14:textId="77777777" w:rsidR="00BF1185" w:rsidRDefault="00BF1185" w:rsidP="00BF1185">
            <w:pPr>
              <w:pStyle w:val="TableText"/>
              <w:framePr w:hSpace="0" w:wrap="auto" w:vAnchor="margin" w:yAlign="inline"/>
              <w:suppressOverlap w:val="0"/>
            </w:pPr>
            <w:r>
              <w:t xml:space="preserve">Describe equipment, instrumentation, arrangement, and space requirements. Indicate requirements for racks, consoles, and individual mountings. Provide the most economical design in first cost, in operation and maintenance costs, and with operating conditions conforming to best engineering concepts. </w:t>
            </w:r>
          </w:p>
        </w:tc>
      </w:tr>
      <w:tr w:rsidR="00BF1185" w:rsidRPr="006F0EDE" w14:paraId="52C1101B" w14:textId="77777777" w:rsidTr="006F0EDE">
        <w:sdt>
          <w:sdtPr>
            <w:rPr>
              <w:sz w:val="20"/>
            </w:rPr>
            <w:id w:val="-1284033495"/>
            <w:placeholder>
              <w:docPart w:val="EDF1F2755D8747C0BAA7F9BCB75EBEE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2333EAE"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42F882DC" w14:textId="77777777" w:rsidR="00BF1185" w:rsidRDefault="00BF1185" w:rsidP="00BF1185">
            <w:pPr>
              <w:pStyle w:val="TableText"/>
              <w:framePr w:hSpace="0" w:wrap="auto" w:vAnchor="margin" w:yAlign="inline"/>
              <w:suppressOverlap w:val="0"/>
            </w:pPr>
            <w:r>
              <w:t>Identify wiring and cabling requirements plus terminations.</w:t>
            </w:r>
          </w:p>
        </w:tc>
      </w:tr>
      <w:tr w:rsidR="00BF1185" w:rsidRPr="006F0EDE" w14:paraId="5A25FA2B" w14:textId="77777777" w:rsidTr="006F0EDE">
        <w:sdt>
          <w:sdtPr>
            <w:rPr>
              <w:sz w:val="20"/>
            </w:rPr>
            <w:id w:val="1247998836"/>
            <w:placeholder>
              <w:docPart w:val="19AF414E9F874C6DB393BDF2B0085FD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93C203"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6686BDA3" w14:textId="77777777" w:rsidR="00BF1185" w:rsidRDefault="00BF1185" w:rsidP="00BF1185">
            <w:pPr>
              <w:pStyle w:val="TableText"/>
              <w:framePr w:hSpace="0" w:wrap="auto" w:vAnchor="margin" w:yAlign="inline"/>
              <w:suppressOverlap w:val="0"/>
            </w:pPr>
            <w:r>
              <w:t>Identify power and lighting requirements, including emergency or standby requirements.</w:t>
            </w:r>
          </w:p>
        </w:tc>
      </w:tr>
      <w:tr w:rsidR="00BF1185" w:rsidRPr="006F0EDE" w14:paraId="7D3E273E" w14:textId="77777777" w:rsidTr="006F0EDE">
        <w:sdt>
          <w:sdtPr>
            <w:rPr>
              <w:sz w:val="20"/>
            </w:rPr>
            <w:id w:val="1544562111"/>
            <w:placeholder>
              <w:docPart w:val="45A79ABC1C0645FBA39ADE0582B0CDF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FB294C"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276C351B" w14:textId="1494B23F" w:rsidR="00BF1185" w:rsidRDefault="00BF1185" w:rsidP="00BF1185">
            <w:pPr>
              <w:pStyle w:val="TableText"/>
              <w:framePr w:hSpace="0" w:wrap="auto" w:vAnchor="margin" w:yAlign="inline"/>
              <w:suppressOverlap w:val="0"/>
            </w:pPr>
            <w:r>
              <w:t>Describe air conditioning, including humidity and dust</w:t>
            </w:r>
            <w:r w:rsidR="00833207">
              <w:t xml:space="preserve"> </w:t>
            </w:r>
            <w:r>
              <w:t>control requirements.</w:t>
            </w:r>
          </w:p>
        </w:tc>
      </w:tr>
      <w:tr w:rsidR="00BF1185" w:rsidRPr="006F0EDE" w14:paraId="13CFEE35" w14:textId="77777777" w:rsidTr="006F0EDE">
        <w:sdt>
          <w:sdtPr>
            <w:rPr>
              <w:sz w:val="20"/>
            </w:rPr>
            <w:id w:val="531390338"/>
            <w:placeholder>
              <w:docPart w:val="5677851513A74B24AAA525D5439FB68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4747EF1"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1436C27D" w14:textId="77777777" w:rsidR="00BF1185" w:rsidRDefault="00BF1185" w:rsidP="00BF1185">
            <w:pPr>
              <w:pStyle w:val="TableText"/>
              <w:framePr w:hSpace="0" w:wrap="auto" w:vAnchor="margin" w:yAlign="inline"/>
              <w:suppressOverlap w:val="0"/>
            </w:pPr>
            <w:r>
              <w:t>Identify interference and clearance requirements.</w:t>
            </w:r>
          </w:p>
        </w:tc>
      </w:tr>
      <w:tr w:rsidR="00BF1185" w:rsidRPr="006F0EDE" w14:paraId="28715E6F" w14:textId="77777777" w:rsidTr="006F0EDE">
        <w:sdt>
          <w:sdtPr>
            <w:rPr>
              <w:sz w:val="20"/>
            </w:rPr>
            <w:id w:val="-1710183241"/>
            <w:placeholder>
              <w:docPart w:val="25749D09DEFE4E9D8F619D08A204E66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AF234F5"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28E65C58" w14:textId="77777777" w:rsidR="00BF1185" w:rsidRDefault="00BF1185" w:rsidP="00BF1185">
            <w:pPr>
              <w:pStyle w:val="TableText"/>
              <w:framePr w:hSpace="0" w:wrap="auto" w:vAnchor="margin" w:yAlign="inline"/>
              <w:suppressOverlap w:val="0"/>
            </w:pPr>
            <w:r>
              <w:t>State security requirements for security and entry control systems.</w:t>
            </w:r>
          </w:p>
        </w:tc>
      </w:tr>
      <w:tr w:rsidR="00BF1185" w:rsidRPr="006F0EDE" w14:paraId="0D098162" w14:textId="77777777" w:rsidTr="006F0EDE">
        <w:sdt>
          <w:sdtPr>
            <w:rPr>
              <w:sz w:val="20"/>
            </w:rPr>
            <w:id w:val="2066988868"/>
            <w:placeholder>
              <w:docPart w:val="1A4F56D9359F41149761740FC392330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408039"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6583D183" w14:textId="2AA12EC5" w:rsidR="00BF1185" w:rsidRPr="007B35EB" w:rsidRDefault="00BF1185" w:rsidP="00BF1185">
            <w:pPr>
              <w:pStyle w:val="TableText"/>
              <w:framePr w:hSpace="0" w:wrap="auto" w:vAnchor="margin" w:yAlign="inline"/>
              <w:suppressOverlap w:val="0"/>
            </w:pPr>
            <w:r w:rsidRPr="007B35EB">
              <w:t xml:space="preserve">Identify the requirements for </w:t>
            </w:r>
            <w:r>
              <w:t>i</w:t>
            </w:r>
            <w:r w:rsidRPr="007B35EB">
              <w:t xml:space="preserve">ntrusion </w:t>
            </w:r>
            <w:r>
              <w:t>d</w:t>
            </w:r>
            <w:r w:rsidRPr="007B35EB">
              <w:t xml:space="preserve">etection </w:t>
            </w:r>
            <w:r>
              <w:t>s</w:t>
            </w:r>
            <w:r w:rsidRPr="007B35EB">
              <w:t>ystems (IDS)</w:t>
            </w:r>
            <w:r>
              <w:t xml:space="preserve"> </w:t>
            </w:r>
            <w:r w:rsidRPr="007B35EB">
              <w:t xml:space="preserve">separately from the other project elements. </w:t>
            </w:r>
            <w:r>
              <w:t>See DCSM section 2.</w:t>
            </w:r>
            <w:r w:rsidR="00C1011A">
              <w:t>6</w:t>
            </w:r>
            <w:r>
              <w:t>.4.4 for the list of items, circuitry, and installation categories for the IDS.</w:t>
            </w:r>
          </w:p>
        </w:tc>
      </w:tr>
      <w:tr w:rsidR="00BF1185" w:rsidRPr="006F0EDE" w14:paraId="75E08944" w14:textId="77777777" w:rsidTr="006F0EDE">
        <w:sdt>
          <w:sdtPr>
            <w:rPr>
              <w:sz w:val="20"/>
            </w:rPr>
            <w:id w:val="572327632"/>
            <w:placeholder>
              <w:docPart w:val="7134AEC79A83453DA83688ADC88A39E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0B54A91"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05FA7ED6" w14:textId="77777777" w:rsidR="00BF1185" w:rsidRDefault="00BF1185" w:rsidP="00BF1185">
            <w:pPr>
              <w:pStyle w:val="TableText"/>
              <w:framePr w:hSpace="0" w:wrap="auto" w:vAnchor="margin" w:yAlign="inline"/>
              <w:suppressOverlap w:val="0"/>
            </w:pPr>
            <w:r>
              <w:t xml:space="preserve">Describe access control equipment and intrusion detection systems. Outline when and where the systems will be required. Note the locations, functions, and areas of control. </w:t>
            </w:r>
          </w:p>
        </w:tc>
      </w:tr>
    </w:tbl>
    <w:p w14:paraId="41FEF861" w14:textId="77777777" w:rsidR="00B26E86" w:rsidRDefault="00B26E86"/>
    <w:p w14:paraId="6D8B72AF"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046F58" w14:textId="77777777" w:rsidR="00B26E86" w:rsidRDefault="00B26E86" w:rsidP="00B26E86">
      <w:pPr>
        <w:spacing w:after="0" w:line="240" w:lineRule="auto"/>
      </w:pPr>
      <w:r>
        <w:separator/>
      </w:r>
    </w:p>
  </w:endnote>
  <w:endnote w:type="continuationSeparator" w:id="0">
    <w:p w14:paraId="74308950"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B37D06" w14:paraId="4804009D" w14:textId="77777777" w:rsidTr="00AC16FC">
      <w:tc>
        <w:tcPr>
          <w:tcW w:w="3356" w:type="dxa"/>
        </w:tcPr>
        <w:p w14:paraId="562EAD25" w14:textId="21A331DE" w:rsidR="00106CDA" w:rsidRPr="00B37D06" w:rsidRDefault="004D5A64">
          <w:pPr>
            <w:pStyle w:val="Footer"/>
            <w:rPr>
              <w:sz w:val="16"/>
              <w:szCs w:val="16"/>
            </w:rPr>
          </w:pPr>
          <w:r>
            <w:rPr>
              <w:sz w:val="16"/>
              <w:szCs w:val="16"/>
            </w:rPr>
            <w:t>2022</w:t>
          </w:r>
          <w:r w:rsidR="00106CDA" w:rsidRPr="00B37D06">
            <w:rPr>
              <w:sz w:val="16"/>
              <w:szCs w:val="16"/>
            </w:rPr>
            <w:t xml:space="preserve"> DCSM </w:t>
          </w:r>
          <w:r w:rsidR="00831246" w:rsidRPr="00B37D06">
            <w:rPr>
              <w:sz w:val="16"/>
              <w:szCs w:val="16"/>
            </w:rPr>
            <w:t>Preliminary</w:t>
          </w:r>
          <w:r w:rsidR="00BF07F7" w:rsidRPr="00B37D06">
            <w:rPr>
              <w:sz w:val="16"/>
              <w:szCs w:val="16"/>
            </w:rPr>
            <w:t xml:space="preserve"> Basis of Design Narrative Requirements</w:t>
          </w:r>
        </w:p>
      </w:tc>
      <w:tc>
        <w:tcPr>
          <w:tcW w:w="3357" w:type="dxa"/>
        </w:tcPr>
        <w:p w14:paraId="57B5470C" w14:textId="77777777" w:rsidR="00106CDA" w:rsidRPr="00B37D06" w:rsidRDefault="00AC16FC" w:rsidP="00AC16FC">
          <w:pPr>
            <w:pStyle w:val="Footer"/>
            <w:jc w:val="center"/>
            <w:rPr>
              <w:sz w:val="16"/>
              <w:szCs w:val="16"/>
            </w:rPr>
          </w:pPr>
          <w:r w:rsidRPr="00B37D06">
            <w:rPr>
              <w:sz w:val="16"/>
              <w:szCs w:val="16"/>
            </w:rPr>
            <w:t xml:space="preserve">Page </w:t>
          </w:r>
          <w:r w:rsidRPr="00B37D06">
            <w:rPr>
              <w:b/>
              <w:bCs/>
              <w:sz w:val="16"/>
              <w:szCs w:val="16"/>
            </w:rPr>
            <w:fldChar w:fldCharType="begin"/>
          </w:r>
          <w:r w:rsidRPr="00B37D06">
            <w:rPr>
              <w:b/>
              <w:bCs/>
              <w:sz w:val="16"/>
              <w:szCs w:val="16"/>
            </w:rPr>
            <w:instrText xml:space="preserve"> PAGE  \* Arabic  \* MERGEFORMAT </w:instrText>
          </w:r>
          <w:r w:rsidRPr="00B37D06">
            <w:rPr>
              <w:b/>
              <w:bCs/>
              <w:sz w:val="16"/>
              <w:szCs w:val="16"/>
            </w:rPr>
            <w:fldChar w:fldCharType="separate"/>
          </w:r>
          <w:r w:rsidRPr="00B37D06">
            <w:rPr>
              <w:b/>
              <w:bCs/>
              <w:noProof/>
              <w:sz w:val="16"/>
              <w:szCs w:val="16"/>
            </w:rPr>
            <w:t>1</w:t>
          </w:r>
          <w:r w:rsidRPr="00B37D06">
            <w:rPr>
              <w:b/>
              <w:bCs/>
              <w:sz w:val="16"/>
              <w:szCs w:val="16"/>
            </w:rPr>
            <w:fldChar w:fldCharType="end"/>
          </w:r>
          <w:r w:rsidRPr="00B37D06">
            <w:rPr>
              <w:sz w:val="16"/>
              <w:szCs w:val="16"/>
            </w:rPr>
            <w:t xml:space="preserve"> of </w:t>
          </w:r>
          <w:r w:rsidRPr="00B37D06">
            <w:rPr>
              <w:b/>
              <w:bCs/>
              <w:sz w:val="16"/>
              <w:szCs w:val="16"/>
            </w:rPr>
            <w:fldChar w:fldCharType="begin"/>
          </w:r>
          <w:r w:rsidRPr="00B37D06">
            <w:rPr>
              <w:b/>
              <w:bCs/>
              <w:sz w:val="16"/>
              <w:szCs w:val="16"/>
            </w:rPr>
            <w:instrText xml:space="preserve"> NUMPAGES  \* Arabic  \* MERGEFORMAT </w:instrText>
          </w:r>
          <w:r w:rsidRPr="00B37D06">
            <w:rPr>
              <w:b/>
              <w:bCs/>
              <w:sz w:val="16"/>
              <w:szCs w:val="16"/>
            </w:rPr>
            <w:fldChar w:fldCharType="separate"/>
          </w:r>
          <w:r w:rsidRPr="00B37D06">
            <w:rPr>
              <w:b/>
              <w:bCs/>
              <w:noProof/>
              <w:sz w:val="16"/>
              <w:szCs w:val="16"/>
            </w:rPr>
            <w:t>2</w:t>
          </w:r>
          <w:r w:rsidRPr="00B37D06">
            <w:rPr>
              <w:b/>
              <w:bCs/>
              <w:sz w:val="16"/>
              <w:szCs w:val="16"/>
            </w:rPr>
            <w:fldChar w:fldCharType="end"/>
          </w:r>
        </w:p>
      </w:tc>
      <w:tc>
        <w:tcPr>
          <w:tcW w:w="3357" w:type="dxa"/>
        </w:tcPr>
        <w:p w14:paraId="607372B2" w14:textId="33DBAAB3" w:rsidR="00106CDA" w:rsidRPr="00B37D06" w:rsidRDefault="00262B98" w:rsidP="00AC16FC">
          <w:pPr>
            <w:pStyle w:val="Footer"/>
            <w:jc w:val="right"/>
            <w:rPr>
              <w:sz w:val="16"/>
              <w:szCs w:val="16"/>
            </w:rPr>
          </w:pPr>
          <w:r>
            <w:rPr>
              <w:sz w:val="16"/>
              <w:szCs w:val="16"/>
            </w:rPr>
            <w:t>05/202</w:t>
          </w:r>
          <w:r w:rsidR="00C1011A">
            <w:rPr>
              <w:sz w:val="16"/>
              <w:szCs w:val="16"/>
            </w:rPr>
            <w:t>2</w:t>
          </w:r>
        </w:p>
      </w:tc>
    </w:tr>
  </w:tbl>
  <w:p w14:paraId="5C985ABB"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DD8DA6" w14:textId="77777777" w:rsidR="00B26E86" w:rsidRDefault="00B26E86" w:rsidP="00B26E86">
      <w:pPr>
        <w:spacing w:after="0" w:line="240" w:lineRule="auto"/>
      </w:pPr>
      <w:r>
        <w:separator/>
      </w:r>
    </w:p>
  </w:footnote>
  <w:footnote w:type="continuationSeparator" w:id="0">
    <w:p w14:paraId="5D9011B7"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79"/>
      <w:gridCol w:w="6801"/>
    </w:tblGrid>
    <w:tr w:rsidR="00EA1C28" w14:paraId="7067707A" w14:textId="77777777" w:rsidTr="00094EDA">
      <w:tc>
        <w:tcPr>
          <w:tcW w:w="2706" w:type="dxa"/>
          <w:vAlign w:val="center"/>
        </w:tcPr>
        <w:p w14:paraId="4B539FF9" w14:textId="77777777" w:rsidR="00EA1C28" w:rsidRDefault="002E48A5" w:rsidP="00307811">
          <w:pPr>
            <w:pStyle w:val="Header"/>
            <w:jc w:val="center"/>
          </w:pPr>
          <w:r>
            <w:rPr>
              <w:noProof/>
            </w:rPr>
            <w:drawing>
              <wp:inline distT="0" distB="0" distL="0" distR="0" wp14:anchorId="1CF8BA9D" wp14:editId="0D1BDD13">
                <wp:extent cx="2009554" cy="4463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6794" cy="465694"/>
                        </a:xfrm>
                        <a:prstGeom prst="rect">
                          <a:avLst/>
                        </a:prstGeom>
                      </pic:spPr>
                    </pic:pic>
                  </a:graphicData>
                </a:graphic>
              </wp:inline>
            </w:drawing>
          </w:r>
        </w:p>
      </w:tc>
      <w:tc>
        <w:tcPr>
          <w:tcW w:w="7374" w:type="dxa"/>
          <w:vMerge w:val="restart"/>
          <w:vAlign w:val="center"/>
        </w:tcPr>
        <w:p w14:paraId="622CEC05" w14:textId="77777777" w:rsidR="00EA1C28" w:rsidRPr="00172B46" w:rsidRDefault="00094EDA" w:rsidP="00A71E43">
          <w:pPr>
            <w:pStyle w:val="Header"/>
            <w:ind w:left="45"/>
            <w:jc w:val="center"/>
            <w:rPr>
              <w:caps/>
              <w:sz w:val="40"/>
              <w:szCs w:val="40"/>
            </w:rPr>
          </w:pPr>
          <w:r>
            <w:rPr>
              <w:caps/>
              <w:sz w:val="40"/>
              <w:szCs w:val="40"/>
            </w:rPr>
            <w:t>Electrical</w:t>
          </w:r>
          <w:r w:rsidR="00E60F7F">
            <w:rPr>
              <w:caps/>
              <w:sz w:val="40"/>
              <w:szCs w:val="40"/>
            </w:rPr>
            <w:t xml:space="preserve"> and</w:t>
          </w:r>
          <w:r>
            <w:rPr>
              <w:caps/>
              <w:sz w:val="40"/>
              <w:szCs w:val="40"/>
            </w:rPr>
            <w:t xml:space="preserve"> Electronic</w:t>
          </w:r>
          <w:r w:rsidR="00E60F7F">
            <w:rPr>
              <w:caps/>
              <w:sz w:val="40"/>
              <w:szCs w:val="40"/>
            </w:rPr>
            <w:t xml:space="preserve"> </w:t>
          </w:r>
          <w:r>
            <w:rPr>
              <w:caps/>
              <w:sz w:val="40"/>
              <w:szCs w:val="40"/>
            </w:rPr>
            <w:t>Systems</w:t>
          </w:r>
        </w:p>
      </w:tc>
    </w:tr>
    <w:tr w:rsidR="00EA1C28" w14:paraId="061502F5" w14:textId="77777777" w:rsidTr="00287060">
      <w:tc>
        <w:tcPr>
          <w:tcW w:w="2706" w:type="dxa"/>
          <w:vAlign w:val="center"/>
        </w:tcPr>
        <w:p w14:paraId="4B52F167" w14:textId="77777777" w:rsidR="00EA1C28" w:rsidRDefault="00831246" w:rsidP="00EA1C28">
          <w:pPr>
            <w:pStyle w:val="Header"/>
            <w:spacing w:before="80"/>
            <w:rPr>
              <w:noProof/>
              <w:sz w:val="16"/>
              <w:szCs w:val="16"/>
            </w:rPr>
          </w:pPr>
          <w:r>
            <w:rPr>
              <w:noProof/>
              <w:sz w:val="16"/>
              <w:szCs w:val="16"/>
            </w:rPr>
            <w:t>Preliminary</w:t>
          </w:r>
          <w:r w:rsidR="00C572E2">
            <w:rPr>
              <w:noProof/>
              <w:sz w:val="16"/>
              <w:szCs w:val="16"/>
            </w:rPr>
            <w:t xml:space="preserve"> Basis of Design</w:t>
          </w:r>
        </w:p>
        <w:p w14:paraId="4803EAA3"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594D5078" w14:textId="77777777" w:rsidR="00EA1C28" w:rsidRPr="00EA1C28" w:rsidRDefault="00EA1C28" w:rsidP="00307811">
          <w:pPr>
            <w:pStyle w:val="Header"/>
            <w:ind w:left="510"/>
            <w:rPr>
              <w:b/>
              <w:sz w:val="18"/>
              <w:szCs w:val="18"/>
            </w:rPr>
          </w:pPr>
        </w:p>
      </w:tc>
    </w:tr>
    <w:tr w:rsidR="00307811" w:rsidRPr="00EA1C28" w14:paraId="29C4DEBC" w14:textId="77777777" w:rsidTr="00287060">
      <w:tc>
        <w:tcPr>
          <w:tcW w:w="2706" w:type="dxa"/>
        </w:tcPr>
        <w:p w14:paraId="6F1F320A" w14:textId="77777777" w:rsidR="00307811" w:rsidRPr="00EA1C28" w:rsidRDefault="00307811" w:rsidP="00307811">
          <w:pPr>
            <w:pStyle w:val="Header"/>
            <w:rPr>
              <w:noProof/>
              <w:sz w:val="8"/>
              <w:szCs w:val="8"/>
            </w:rPr>
          </w:pPr>
        </w:p>
      </w:tc>
      <w:tc>
        <w:tcPr>
          <w:tcW w:w="7374" w:type="dxa"/>
        </w:tcPr>
        <w:p w14:paraId="1ACF9CF3" w14:textId="77777777" w:rsidR="00307811" w:rsidRPr="00EA1C28" w:rsidRDefault="00307811" w:rsidP="00307811">
          <w:pPr>
            <w:pStyle w:val="Header"/>
            <w:rPr>
              <w:sz w:val="8"/>
              <w:szCs w:val="8"/>
            </w:rPr>
          </w:pPr>
        </w:p>
      </w:tc>
    </w:tr>
  </w:tbl>
  <w:p w14:paraId="00A19E94"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pzySWUCLnalGOnL2B03QmLxfvF/O0SjsY7Lil+O9SOnSom2kGs0jJdAhJugl3G+rW6fp385zfBmGD+iIoSwZlA==" w:salt="7ZdWi1ZEa2vJXsXZ1e79hA=="/>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94EDA"/>
    <w:rsid w:val="000E63D8"/>
    <w:rsid w:val="00106CDA"/>
    <w:rsid w:val="00172B46"/>
    <w:rsid w:val="001C00DC"/>
    <w:rsid w:val="001C3DD3"/>
    <w:rsid w:val="002234C2"/>
    <w:rsid w:val="00261592"/>
    <w:rsid w:val="00262B98"/>
    <w:rsid w:val="00287060"/>
    <w:rsid w:val="002940CF"/>
    <w:rsid w:val="002B6BF6"/>
    <w:rsid w:val="002E48A5"/>
    <w:rsid w:val="00307811"/>
    <w:rsid w:val="0033388F"/>
    <w:rsid w:val="003C2D42"/>
    <w:rsid w:val="004015AA"/>
    <w:rsid w:val="00437320"/>
    <w:rsid w:val="004C0CF6"/>
    <w:rsid w:val="004D5A64"/>
    <w:rsid w:val="00513994"/>
    <w:rsid w:val="006410E9"/>
    <w:rsid w:val="0067527D"/>
    <w:rsid w:val="006F0EDE"/>
    <w:rsid w:val="00721AE1"/>
    <w:rsid w:val="007D6849"/>
    <w:rsid w:val="007F20BB"/>
    <w:rsid w:val="00831246"/>
    <w:rsid w:val="00833207"/>
    <w:rsid w:val="00865534"/>
    <w:rsid w:val="00873A72"/>
    <w:rsid w:val="008F3BAA"/>
    <w:rsid w:val="008F5A23"/>
    <w:rsid w:val="00933403"/>
    <w:rsid w:val="009B7039"/>
    <w:rsid w:val="00A71E43"/>
    <w:rsid w:val="00AC16FC"/>
    <w:rsid w:val="00B26E86"/>
    <w:rsid w:val="00B37D06"/>
    <w:rsid w:val="00B468B6"/>
    <w:rsid w:val="00BF07F7"/>
    <w:rsid w:val="00BF1185"/>
    <w:rsid w:val="00C1011A"/>
    <w:rsid w:val="00C572E2"/>
    <w:rsid w:val="00CA62E3"/>
    <w:rsid w:val="00CC1AFE"/>
    <w:rsid w:val="00CE7EAD"/>
    <w:rsid w:val="00D84EEB"/>
    <w:rsid w:val="00E024E9"/>
    <w:rsid w:val="00E60F7F"/>
    <w:rsid w:val="00EA1C28"/>
    <w:rsid w:val="00ED2107"/>
    <w:rsid w:val="00F02D20"/>
    <w:rsid w:val="00F1441D"/>
    <w:rsid w:val="00F31F37"/>
    <w:rsid w:val="00F340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932BBA7"/>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BF1185"/>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7C4FC7DB4B64043A9E32FCF325E6108"/>
        <w:category>
          <w:name w:val="General"/>
          <w:gallery w:val="placeholder"/>
        </w:category>
        <w:types>
          <w:type w:val="bbPlcHdr"/>
        </w:types>
        <w:behaviors>
          <w:behavior w:val="content"/>
        </w:behaviors>
        <w:guid w:val="{FA60F31F-A120-4D2E-80B8-24FC830EB6FC}"/>
      </w:docPartPr>
      <w:docPartBody>
        <w:p w:rsidR="00C870B0" w:rsidRDefault="00A91E82" w:rsidP="00A91E82">
          <w:pPr>
            <w:pStyle w:val="07C4FC7DB4B64043A9E32FCF325E6108"/>
          </w:pPr>
          <w:r w:rsidRPr="00A2233C">
            <w:rPr>
              <w:rStyle w:val="PlaceholderText"/>
            </w:rPr>
            <w:t>Choose an item.</w:t>
          </w:r>
        </w:p>
      </w:docPartBody>
    </w:docPart>
    <w:docPart>
      <w:docPartPr>
        <w:name w:val="CCD3A4BE7EE747A484273C13242AAC6B"/>
        <w:category>
          <w:name w:val="General"/>
          <w:gallery w:val="placeholder"/>
        </w:category>
        <w:types>
          <w:type w:val="bbPlcHdr"/>
        </w:types>
        <w:behaviors>
          <w:behavior w:val="content"/>
        </w:behaviors>
        <w:guid w:val="{994F1F3A-6AC6-4AC7-961F-53B2A7403745}"/>
      </w:docPartPr>
      <w:docPartBody>
        <w:p w:rsidR="00C870B0" w:rsidRDefault="00A91E82" w:rsidP="00A91E82">
          <w:pPr>
            <w:pStyle w:val="CCD3A4BE7EE747A484273C13242AAC6B"/>
          </w:pPr>
          <w:r w:rsidRPr="00A2233C">
            <w:rPr>
              <w:rStyle w:val="PlaceholderText"/>
            </w:rPr>
            <w:t>Choose an item.</w:t>
          </w:r>
        </w:p>
      </w:docPartBody>
    </w:docPart>
    <w:docPart>
      <w:docPartPr>
        <w:name w:val="AF328FC3C1DF4DF8A081B2A464891D82"/>
        <w:category>
          <w:name w:val="General"/>
          <w:gallery w:val="placeholder"/>
        </w:category>
        <w:types>
          <w:type w:val="bbPlcHdr"/>
        </w:types>
        <w:behaviors>
          <w:behavior w:val="content"/>
        </w:behaviors>
        <w:guid w:val="{2BA7FEBF-0E90-451C-8020-7C731268459F}"/>
      </w:docPartPr>
      <w:docPartBody>
        <w:p w:rsidR="00C870B0" w:rsidRDefault="00A91E82" w:rsidP="00A91E82">
          <w:pPr>
            <w:pStyle w:val="AF328FC3C1DF4DF8A081B2A464891D82"/>
          </w:pPr>
          <w:r w:rsidRPr="00A2233C">
            <w:rPr>
              <w:rStyle w:val="PlaceholderText"/>
            </w:rPr>
            <w:t>Choose an item.</w:t>
          </w:r>
        </w:p>
      </w:docPartBody>
    </w:docPart>
    <w:docPart>
      <w:docPartPr>
        <w:name w:val="3D034835C37949278B420D1A4F2D4594"/>
        <w:category>
          <w:name w:val="General"/>
          <w:gallery w:val="placeholder"/>
        </w:category>
        <w:types>
          <w:type w:val="bbPlcHdr"/>
        </w:types>
        <w:behaviors>
          <w:behavior w:val="content"/>
        </w:behaviors>
        <w:guid w:val="{1C9B5334-C47D-491B-BFAC-DC61B734EDD8}"/>
      </w:docPartPr>
      <w:docPartBody>
        <w:p w:rsidR="00C870B0" w:rsidRDefault="00A91E82" w:rsidP="00A91E82">
          <w:pPr>
            <w:pStyle w:val="3D034835C37949278B420D1A4F2D4594"/>
          </w:pPr>
          <w:r w:rsidRPr="00A2233C">
            <w:rPr>
              <w:rStyle w:val="PlaceholderText"/>
            </w:rPr>
            <w:t>Choose an item.</w:t>
          </w:r>
        </w:p>
      </w:docPartBody>
    </w:docPart>
    <w:docPart>
      <w:docPartPr>
        <w:name w:val="13977740D8E5452AB78877FB3C4EC303"/>
        <w:category>
          <w:name w:val="General"/>
          <w:gallery w:val="placeholder"/>
        </w:category>
        <w:types>
          <w:type w:val="bbPlcHdr"/>
        </w:types>
        <w:behaviors>
          <w:behavior w:val="content"/>
        </w:behaviors>
        <w:guid w:val="{40894248-E53D-4614-9D8C-FFA83380E126}"/>
      </w:docPartPr>
      <w:docPartBody>
        <w:p w:rsidR="00C870B0" w:rsidRDefault="00A91E82" w:rsidP="00A91E82">
          <w:pPr>
            <w:pStyle w:val="13977740D8E5452AB78877FB3C4EC303"/>
          </w:pPr>
          <w:r w:rsidRPr="00A2233C">
            <w:rPr>
              <w:rStyle w:val="PlaceholderText"/>
            </w:rPr>
            <w:t>Choose an item.</w:t>
          </w:r>
        </w:p>
      </w:docPartBody>
    </w:docPart>
    <w:docPart>
      <w:docPartPr>
        <w:name w:val="038BCFFD19CF404C9363BB2BBA98CBA1"/>
        <w:category>
          <w:name w:val="General"/>
          <w:gallery w:val="placeholder"/>
        </w:category>
        <w:types>
          <w:type w:val="bbPlcHdr"/>
        </w:types>
        <w:behaviors>
          <w:behavior w:val="content"/>
        </w:behaviors>
        <w:guid w:val="{DC007BD2-C95D-4311-BFAC-5478AF4BAF10}"/>
      </w:docPartPr>
      <w:docPartBody>
        <w:p w:rsidR="00C870B0" w:rsidRDefault="00A91E82" w:rsidP="00A91E82">
          <w:pPr>
            <w:pStyle w:val="038BCFFD19CF404C9363BB2BBA98CBA1"/>
          </w:pPr>
          <w:r w:rsidRPr="00A2233C">
            <w:rPr>
              <w:rStyle w:val="PlaceholderText"/>
            </w:rPr>
            <w:t>Choose an item.</w:t>
          </w:r>
        </w:p>
      </w:docPartBody>
    </w:docPart>
    <w:docPart>
      <w:docPartPr>
        <w:name w:val="5DBB7E05A0AA468CAE47105E789E7C76"/>
        <w:category>
          <w:name w:val="General"/>
          <w:gallery w:val="placeholder"/>
        </w:category>
        <w:types>
          <w:type w:val="bbPlcHdr"/>
        </w:types>
        <w:behaviors>
          <w:behavior w:val="content"/>
        </w:behaviors>
        <w:guid w:val="{B84F5E00-FF7D-4F2E-9D8B-AE1C993149DE}"/>
      </w:docPartPr>
      <w:docPartBody>
        <w:p w:rsidR="00C870B0" w:rsidRDefault="00A91E82" w:rsidP="00A91E82">
          <w:pPr>
            <w:pStyle w:val="5DBB7E05A0AA468CAE47105E789E7C76"/>
          </w:pPr>
          <w:r w:rsidRPr="00A2233C">
            <w:rPr>
              <w:rStyle w:val="PlaceholderText"/>
            </w:rPr>
            <w:t>Choose an item.</w:t>
          </w:r>
        </w:p>
      </w:docPartBody>
    </w:docPart>
    <w:docPart>
      <w:docPartPr>
        <w:name w:val="9E43185620F54AA1A2A191EA08B2AEF2"/>
        <w:category>
          <w:name w:val="General"/>
          <w:gallery w:val="placeholder"/>
        </w:category>
        <w:types>
          <w:type w:val="bbPlcHdr"/>
        </w:types>
        <w:behaviors>
          <w:behavior w:val="content"/>
        </w:behaviors>
        <w:guid w:val="{EFACA5A7-8296-45CF-AFC1-A1B9196A78F9}"/>
      </w:docPartPr>
      <w:docPartBody>
        <w:p w:rsidR="00C870B0" w:rsidRDefault="00A91E82" w:rsidP="00A91E82">
          <w:pPr>
            <w:pStyle w:val="9E43185620F54AA1A2A191EA08B2AEF2"/>
          </w:pPr>
          <w:r w:rsidRPr="00A2233C">
            <w:rPr>
              <w:rStyle w:val="PlaceholderText"/>
            </w:rPr>
            <w:t>Choose an item.</w:t>
          </w:r>
        </w:p>
      </w:docPartBody>
    </w:docPart>
    <w:docPart>
      <w:docPartPr>
        <w:name w:val="7BC09EBEDBAB496FA431B3DD938CD833"/>
        <w:category>
          <w:name w:val="General"/>
          <w:gallery w:val="placeholder"/>
        </w:category>
        <w:types>
          <w:type w:val="bbPlcHdr"/>
        </w:types>
        <w:behaviors>
          <w:behavior w:val="content"/>
        </w:behaviors>
        <w:guid w:val="{0E649FF0-D5F7-422E-A190-852655F8D9C9}"/>
      </w:docPartPr>
      <w:docPartBody>
        <w:p w:rsidR="00C870B0" w:rsidRDefault="00A91E82" w:rsidP="00A91E82">
          <w:pPr>
            <w:pStyle w:val="7BC09EBEDBAB496FA431B3DD938CD833"/>
          </w:pPr>
          <w:r w:rsidRPr="00A2233C">
            <w:rPr>
              <w:rStyle w:val="PlaceholderText"/>
            </w:rPr>
            <w:t>Choose an item.</w:t>
          </w:r>
        </w:p>
      </w:docPartBody>
    </w:docPart>
    <w:docPart>
      <w:docPartPr>
        <w:name w:val="777C6ECC3F704A0FA51BB129AACAEFFB"/>
        <w:category>
          <w:name w:val="General"/>
          <w:gallery w:val="placeholder"/>
        </w:category>
        <w:types>
          <w:type w:val="bbPlcHdr"/>
        </w:types>
        <w:behaviors>
          <w:behavior w:val="content"/>
        </w:behaviors>
        <w:guid w:val="{84762162-A04A-44EA-AA75-0BFCE1BD20B7}"/>
      </w:docPartPr>
      <w:docPartBody>
        <w:p w:rsidR="00C870B0" w:rsidRDefault="00A91E82" w:rsidP="00A91E82">
          <w:pPr>
            <w:pStyle w:val="777C6ECC3F704A0FA51BB129AACAEFFB"/>
          </w:pPr>
          <w:r w:rsidRPr="00A2233C">
            <w:rPr>
              <w:rStyle w:val="PlaceholderText"/>
            </w:rPr>
            <w:t>Choose an item.</w:t>
          </w:r>
        </w:p>
      </w:docPartBody>
    </w:docPart>
    <w:docPart>
      <w:docPartPr>
        <w:name w:val="A7F61563F6644B679881E8529E56662F"/>
        <w:category>
          <w:name w:val="General"/>
          <w:gallery w:val="placeholder"/>
        </w:category>
        <w:types>
          <w:type w:val="bbPlcHdr"/>
        </w:types>
        <w:behaviors>
          <w:behavior w:val="content"/>
        </w:behaviors>
        <w:guid w:val="{8D216362-6D27-4D91-BA5F-5E84F4EC2712}"/>
      </w:docPartPr>
      <w:docPartBody>
        <w:p w:rsidR="00C870B0" w:rsidRDefault="00A91E82" w:rsidP="00A91E82">
          <w:pPr>
            <w:pStyle w:val="A7F61563F6644B679881E8529E56662F"/>
          </w:pPr>
          <w:r w:rsidRPr="00A2233C">
            <w:rPr>
              <w:rStyle w:val="PlaceholderText"/>
            </w:rPr>
            <w:t>Choose an item.</w:t>
          </w:r>
        </w:p>
      </w:docPartBody>
    </w:docPart>
    <w:docPart>
      <w:docPartPr>
        <w:name w:val="4C49A31603F045D7840BAAF46F78E759"/>
        <w:category>
          <w:name w:val="General"/>
          <w:gallery w:val="placeholder"/>
        </w:category>
        <w:types>
          <w:type w:val="bbPlcHdr"/>
        </w:types>
        <w:behaviors>
          <w:behavior w:val="content"/>
        </w:behaviors>
        <w:guid w:val="{0B247A92-BE38-4871-A39C-B82B4096253F}"/>
      </w:docPartPr>
      <w:docPartBody>
        <w:p w:rsidR="00C870B0" w:rsidRDefault="00A91E82" w:rsidP="00A91E82">
          <w:pPr>
            <w:pStyle w:val="4C49A31603F045D7840BAAF46F78E759"/>
          </w:pPr>
          <w:r w:rsidRPr="00A2233C">
            <w:rPr>
              <w:rStyle w:val="PlaceholderText"/>
            </w:rPr>
            <w:t>Choose an item.</w:t>
          </w:r>
        </w:p>
      </w:docPartBody>
    </w:docPart>
    <w:docPart>
      <w:docPartPr>
        <w:name w:val="052DA1D7C08B424380DD88A78DEA563E"/>
        <w:category>
          <w:name w:val="General"/>
          <w:gallery w:val="placeholder"/>
        </w:category>
        <w:types>
          <w:type w:val="bbPlcHdr"/>
        </w:types>
        <w:behaviors>
          <w:behavior w:val="content"/>
        </w:behaviors>
        <w:guid w:val="{2F87876B-64D2-46EF-A964-D5E9D76D7244}"/>
      </w:docPartPr>
      <w:docPartBody>
        <w:p w:rsidR="00C870B0" w:rsidRDefault="00A91E82" w:rsidP="00A91E82">
          <w:pPr>
            <w:pStyle w:val="052DA1D7C08B424380DD88A78DEA563E"/>
          </w:pPr>
          <w:r w:rsidRPr="00A2233C">
            <w:rPr>
              <w:rStyle w:val="PlaceholderText"/>
            </w:rPr>
            <w:t>Choose an item.</w:t>
          </w:r>
        </w:p>
      </w:docPartBody>
    </w:docPart>
    <w:docPart>
      <w:docPartPr>
        <w:name w:val="052797B0334F4229B7EFE715ADB4D6E4"/>
        <w:category>
          <w:name w:val="General"/>
          <w:gallery w:val="placeholder"/>
        </w:category>
        <w:types>
          <w:type w:val="bbPlcHdr"/>
        </w:types>
        <w:behaviors>
          <w:behavior w:val="content"/>
        </w:behaviors>
        <w:guid w:val="{3F056146-F73E-4A4F-9451-5DC363C3747F}"/>
      </w:docPartPr>
      <w:docPartBody>
        <w:p w:rsidR="00C870B0" w:rsidRDefault="00A91E82" w:rsidP="00A91E82">
          <w:pPr>
            <w:pStyle w:val="052797B0334F4229B7EFE715ADB4D6E4"/>
          </w:pPr>
          <w:r w:rsidRPr="00A2233C">
            <w:rPr>
              <w:rStyle w:val="PlaceholderText"/>
            </w:rPr>
            <w:t>Choose an item.</w:t>
          </w:r>
        </w:p>
      </w:docPartBody>
    </w:docPart>
    <w:docPart>
      <w:docPartPr>
        <w:name w:val="3ECA10607B01415792C8A08AF512C61E"/>
        <w:category>
          <w:name w:val="General"/>
          <w:gallery w:val="placeholder"/>
        </w:category>
        <w:types>
          <w:type w:val="bbPlcHdr"/>
        </w:types>
        <w:behaviors>
          <w:behavior w:val="content"/>
        </w:behaviors>
        <w:guid w:val="{C5DAF62D-0E44-41FE-88B7-BCAB5DD6BE5D}"/>
      </w:docPartPr>
      <w:docPartBody>
        <w:p w:rsidR="00C870B0" w:rsidRDefault="00A91E82" w:rsidP="00A91E82">
          <w:pPr>
            <w:pStyle w:val="3ECA10607B01415792C8A08AF512C61E"/>
          </w:pPr>
          <w:r w:rsidRPr="00A2233C">
            <w:rPr>
              <w:rStyle w:val="PlaceholderText"/>
            </w:rPr>
            <w:t>Choose an item.</w:t>
          </w:r>
        </w:p>
      </w:docPartBody>
    </w:docPart>
    <w:docPart>
      <w:docPartPr>
        <w:name w:val="F81C0D3FEA0C48C49EFCEF4BEFFC4E51"/>
        <w:category>
          <w:name w:val="General"/>
          <w:gallery w:val="placeholder"/>
        </w:category>
        <w:types>
          <w:type w:val="bbPlcHdr"/>
        </w:types>
        <w:behaviors>
          <w:behavior w:val="content"/>
        </w:behaviors>
        <w:guid w:val="{C480D3C8-AAE7-4DFB-8413-0A15A7C304A0}"/>
      </w:docPartPr>
      <w:docPartBody>
        <w:p w:rsidR="00C870B0" w:rsidRDefault="00A91E82" w:rsidP="00A91E82">
          <w:pPr>
            <w:pStyle w:val="F81C0D3FEA0C48C49EFCEF4BEFFC4E51"/>
          </w:pPr>
          <w:r w:rsidRPr="00A2233C">
            <w:rPr>
              <w:rStyle w:val="PlaceholderText"/>
            </w:rPr>
            <w:t>Choose an item.</w:t>
          </w:r>
        </w:p>
      </w:docPartBody>
    </w:docPart>
    <w:docPart>
      <w:docPartPr>
        <w:name w:val="8BB9AEF8B774441F8C661C16D3673499"/>
        <w:category>
          <w:name w:val="General"/>
          <w:gallery w:val="placeholder"/>
        </w:category>
        <w:types>
          <w:type w:val="bbPlcHdr"/>
        </w:types>
        <w:behaviors>
          <w:behavior w:val="content"/>
        </w:behaviors>
        <w:guid w:val="{DDD59C62-0EBC-4BED-BDCB-515FDFAA905E}"/>
      </w:docPartPr>
      <w:docPartBody>
        <w:p w:rsidR="00C870B0" w:rsidRDefault="00A91E82" w:rsidP="00A91E82">
          <w:pPr>
            <w:pStyle w:val="8BB9AEF8B774441F8C661C16D3673499"/>
          </w:pPr>
          <w:r w:rsidRPr="00A2233C">
            <w:rPr>
              <w:rStyle w:val="PlaceholderText"/>
            </w:rPr>
            <w:t>Choose an item.</w:t>
          </w:r>
        </w:p>
      </w:docPartBody>
    </w:docPart>
    <w:docPart>
      <w:docPartPr>
        <w:name w:val="5100EC1DE7C14FE7905339D914A10379"/>
        <w:category>
          <w:name w:val="General"/>
          <w:gallery w:val="placeholder"/>
        </w:category>
        <w:types>
          <w:type w:val="bbPlcHdr"/>
        </w:types>
        <w:behaviors>
          <w:behavior w:val="content"/>
        </w:behaviors>
        <w:guid w:val="{AAA38ACD-4D65-4137-BFE2-170734A8560E}"/>
      </w:docPartPr>
      <w:docPartBody>
        <w:p w:rsidR="00C870B0" w:rsidRDefault="00A91E82" w:rsidP="00A91E82">
          <w:pPr>
            <w:pStyle w:val="5100EC1DE7C14FE7905339D914A10379"/>
          </w:pPr>
          <w:r w:rsidRPr="00A2233C">
            <w:rPr>
              <w:rStyle w:val="PlaceholderText"/>
            </w:rPr>
            <w:t>Choose an item.</w:t>
          </w:r>
        </w:p>
      </w:docPartBody>
    </w:docPart>
    <w:docPart>
      <w:docPartPr>
        <w:name w:val="FF3E4579B6394F4C899D8C29477FB5E7"/>
        <w:category>
          <w:name w:val="General"/>
          <w:gallery w:val="placeholder"/>
        </w:category>
        <w:types>
          <w:type w:val="bbPlcHdr"/>
        </w:types>
        <w:behaviors>
          <w:behavior w:val="content"/>
        </w:behaviors>
        <w:guid w:val="{F3EA2763-54A6-4345-8E00-AA2455199348}"/>
      </w:docPartPr>
      <w:docPartBody>
        <w:p w:rsidR="00C870B0" w:rsidRDefault="00A91E82" w:rsidP="00A91E82">
          <w:pPr>
            <w:pStyle w:val="FF3E4579B6394F4C899D8C29477FB5E7"/>
          </w:pPr>
          <w:r w:rsidRPr="00A2233C">
            <w:rPr>
              <w:rStyle w:val="PlaceholderText"/>
            </w:rPr>
            <w:t>Choose an item.</w:t>
          </w:r>
        </w:p>
      </w:docPartBody>
    </w:docPart>
    <w:docPart>
      <w:docPartPr>
        <w:name w:val="BBADBD97087F4E6FA918C99C921B06DE"/>
        <w:category>
          <w:name w:val="General"/>
          <w:gallery w:val="placeholder"/>
        </w:category>
        <w:types>
          <w:type w:val="bbPlcHdr"/>
        </w:types>
        <w:behaviors>
          <w:behavior w:val="content"/>
        </w:behaviors>
        <w:guid w:val="{B6857924-693C-4B0F-962C-595643F2D0E8}"/>
      </w:docPartPr>
      <w:docPartBody>
        <w:p w:rsidR="00C870B0" w:rsidRDefault="00A91E82" w:rsidP="00A91E82">
          <w:pPr>
            <w:pStyle w:val="BBADBD97087F4E6FA918C99C921B06DE"/>
          </w:pPr>
          <w:r w:rsidRPr="00A2233C">
            <w:rPr>
              <w:rStyle w:val="PlaceholderText"/>
            </w:rPr>
            <w:t>Choose an item.</w:t>
          </w:r>
        </w:p>
      </w:docPartBody>
    </w:docPart>
    <w:docPart>
      <w:docPartPr>
        <w:name w:val="DE7CB13B9A954274A2189BA92A16DFB3"/>
        <w:category>
          <w:name w:val="General"/>
          <w:gallery w:val="placeholder"/>
        </w:category>
        <w:types>
          <w:type w:val="bbPlcHdr"/>
        </w:types>
        <w:behaviors>
          <w:behavior w:val="content"/>
        </w:behaviors>
        <w:guid w:val="{DFC154FD-B75D-4E6F-920E-7281D7A991DF}"/>
      </w:docPartPr>
      <w:docPartBody>
        <w:p w:rsidR="00C870B0" w:rsidRDefault="00A91E82" w:rsidP="00A91E82">
          <w:pPr>
            <w:pStyle w:val="DE7CB13B9A954274A2189BA92A16DFB3"/>
          </w:pPr>
          <w:r w:rsidRPr="00A2233C">
            <w:rPr>
              <w:rStyle w:val="PlaceholderText"/>
            </w:rPr>
            <w:t>Choose an item.</w:t>
          </w:r>
        </w:p>
      </w:docPartBody>
    </w:docPart>
    <w:docPart>
      <w:docPartPr>
        <w:name w:val="9AE84CB3F4C84F609480803CD2B2E0EE"/>
        <w:category>
          <w:name w:val="General"/>
          <w:gallery w:val="placeholder"/>
        </w:category>
        <w:types>
          <w:type w:val="bbPlcHdr"/>
        </w:types>
        <w:behaviors>
          <w:behavior w:val="content"/>
        </w:behaviors>
        <w:guid w:val="{3B7049C2-8D28-4828-BF27-6A867363FF42}"/>
      </w:docPartPr>
      <w:docPartBody>
        <w:p w:rsidR="00C870B0" w:rsidRDefault="00A91E82" w:rsidP="00A91E82">
          <w:pPr>
            <w:pStyle w:val="9AE84CB3F4C84F609480803CD2B2E0EE"/>
          </w:pPr>
          <w:r w:rsidRPr="00A2233C">
            <w:rPr>
              <w:rStyle w:val="PlaceholderText"/>
            </w:rPr>
            <w:t>Choose an item.</w:t>
          </w:r>
        </w:p>
      </w:docPartBody>
    </w:docPart>
    <w:docPart>
      <w:docPartPr>
        <w:name w:val="CC64725472FF4DAEB9961C101ECAA115"/>
        <w:category>
          <w:name w:val="General"/>
          <w:gallery w:val="placeholder"/>
        </w:category>
        <w:types>
          <w:type w:val="bbPlcHdr"/>
        </w:types>
        <w:behaviors>
          <w:behavior w:val="content"/>
        </w:behaviors>
        <w:guid w:val="{01234590-3589-427E-90AD-9FA5165648A1}"/>
      </w:docPartPr>
      <w:docPartBody>
        <w:p w:rsidR="00C870B0" w:rsidRDefault="00A91E82" w:rsidP="00A91E82">
          <w:pPr>
            <w:pStyle w:val="CC64725472FF4DAEB9961C101ECAA115"/>
          </w:pPr>
          <w:r w:rsidRPr="00A2233C">
            <w:rPr>
              <w:rStyle w:val="PlaceholderText"/>
            </w:rPr>
            <w:t>Choose an item.</w:t>
          </w:r>
        </w:p>
      </w:docPartBody>
    </w:docPart>
    <w:docPart>
      <w:docPartPr>
        <w:name w:val="5528493280864351AC0001283EAFD096"/>
        <w:category>
          <w:name w:val="General"/>
          <w:gallery w:val="placeholder"/>
        </w:category>
        <w:types>
          <w:type w:val="bbPlcHdr"/>
        </w:types>
        <w:behaviors>
          <w:behavior w:val="content"/>
        </w:behaviors>
        <w:guid w:val="{C9D5622D-AE82-4DE7-9F80-904661A7AC67}"/>
      </w:docPartPr>
      <w:docPartBody>
        <w:p w:rsidR="00C870B0" w:rsidRDefault="00A91E82" w:rsidP="00A91E82">
          <w:pPr>
            <w:pStyle w:val="5528493280864351AC0001283EAFD096"/>
          </w:pPr>
          <w:r w:rsidRPr="00A2233C">
            <w:rPr>
              <w:rStyle w:val="PlaceholderText"/>
            </w:rPr>
            <w:t>Choose an item.</w:t>
          </w:r>
        </w:p>
      </w:docPartBody>
    </w:docPart>
    <w:docPart>
      <w:docPartPr>
        <w:name w:val="1D8BE0144BF14A3A92C5AA5FC7DD6BA3"/>
        <w:category>
          <w:name w:val="General"/>
          <w:gallery w:val="placeholder"/>
        </w:category>
        <w:types>
          <w:type w:val="bbPlcHdr"/>
        </w:types>
        <w:behaviors>
          <w:behavior w:val="content"/>
        </w:behaviors>
        <w:guid w:val="{083A8790-7522-4BAD-B3C6-ABEFD30146F1}"/>
      </w:docPartPr>
      <w:docPartBody>
        <w:p w:rsidR="00C870B0" w:rsidRDefault="00A91E82" w:rsidP="00A91E82">
          <w:pPr>
            <w:pStyle w:val="1D8BE0144BF14A3A92C5AA5FC7DD6BA3"/>
          </w:pPr>
          <w:r w:rsidRPr="00A2233C">
            <w:rPr>
              <w:rStyle w:val="PlaceholderText"/>
            </w:rPr>
            <w:t>Choose an item.</w:t>
          </w:r>
        </w:p>
      </w:docPartBody>
    </w:docPart>
    <w:docPart>
      <w:docPartPr>
        <w:name w:val="C5551092AC874D898B41164058310A72"/>
        <w:category>
          <w:name w:val="General"/>
          <w:gallery w:val="placeholder"/>
        </w:category>
        <w:types>
          <w:type w:val="bbPlcHdr"/>
        </w:types>
        <w:behaviors>
          <w:behavior w:val="content"/>
        </w:behaviors>
        <w:guid w:val="{C6172EF0-67FC-49F4-B303-C7DF67C487A8}"/>
      </w:docPartPr>
      <w:docPartBody>
        <w:p w:rsidR="00C870B0" w:rsidRDefault="00A91E82" w:rsidP="00A91E82">
          <w:pPr>
            <w:pStyle w:val="C5551092AC874D898B41164058310A72"/>
          </w:pPr>
          <w:r w:rsidRPr="00A2233C">
            <w:rPr>
              <w:rStyle w:val="PlaceholderText"/>
            </w:rPr>
            <w:t>Choose an item.</w:t>
          </w:r>
        </w:p>
      </w:docPartBody>
    </w:docPart>
    <w:docPart>
      <w:docPartPr>
        <w:name w:val="E5F8DE0E9C6243BBB12F38E1EABA0F4E"/>
        <w:category>
          <w:name w:val="General"/>
          <w:gallery w:val="placeholder"/>
        </w:category>
        <w:types>
          <w:type w:val="bbPlcHdr"/>
        </w:types>
        <w:behaviors>
          <w:behavior w:val="content"/>
        </w:behaviors>
        <w:guid w:val="{197E5627-2947-4196-8857-47629D2128AB}"/>
      </w:docPartPr>
      <w:docPartBody>
        <w:p w:rsidR="00C870B0" w:rsidRDefault="00A91E82" w:rsidP="00A91E82">
          <w:pPr>
            <w:pStyle w:val="E5F8DE0E9C6243BBB12F38E1EABA0F4E"/>
          </w:pPr>
          <w:r w:rsidRPr="00A2233C">
            <w:rPr>
              <w:rStyle w:val="PlaceholderText"/>
            </w:rPr>
            <w:t>Choose an item.</w:t>
          </w:r>
        </w:p>
      </w:docPartBody>
    </w:docPart>
    <w:docPart>
      <w:docPartPr>
        <w:name w:val="897285C12B924CB08B8F80DB7839E8A1"/>
        <w:category>
          <w:name w:val="General"/>
          <w:gallery w:val="placeholder"/>
        </w:category>
        <w:types>
          <w:type w:val="bbPlcHdr"/>
        </w:types>
        <w:behaviors>
          <w:behavior w:val="content"/>
        </w:behaviors>
        <w:guid w:val="{F37FA22A-139A-4E00-B844-DA724316EC5B}"/>
      </w:docPartPr>
      <w:docPartBody>
        <w:p w:rsidR="00C870B0" w:rsidRDefault="00A91E82" w:rsidP="00A91E82">
          <w:pPr>
            <w:pStyle w:val="897285C12B924CB08B8F80DB7839E8A1"/>
          </w:pPr>
          <w:r w:rsidRPr="00A2233C">
            <w:rPr>
              <w:rStyle w:val="PlaceholderText"/>
            </w:rPr>
            <w:t>Choose an item.</w:t>
          </w:r>
        </w:p>
      </w:docPartBody>
    </w:docPart>
    <w:docPart>
      <w:docPartPr>
        <w:name w:val="EDF1F2755D8747C0BAA7F9BCB75EBEEF"/>
        <w:category>
          <w:name w:val="General"/>
          <w:gallery w:val="placeholder"/>
        </w:category>
        <w:types>
          <w:type w:val="bbPlcHdr"/>
        </w:types>
        <w:behaviors>
          <w:behavior w:val="content"/>
        </w:behaviors>
        <w:guid w:val="{0081C902-6706-4C8B-8EFD-8607D0049CB0}"/>
      </w:docPartPr>
      <w:docPartBody>
        <w:p w:rsidR="00C870B0" w:rsidRDefault="00A91E82" w:rsidP="00A91E82">
          <w:pPr>
            <w:pStyle w:val="EDF1F2755D8747C0BAA7F9BCB75EBEEF"/>
          </w:pPr>
          <w:r w:rsidRPr="00A2233C">
            <w:rPr>
              <w:rStyle w:val="PlaceholderText"/>
            </w:rPr>
            <w:t>Choose an item.</w:t>
          </w:r>
        </w:p>
      </w:docPartBody>
    </w:docPart>
    <w:docPart>
      <w:docPartPr>
        <w:name w:val="19AF414E9F874C6DB393BDF2B0085FDE"/>
        <w:category>
          <w:name w:val="General"/>
          <w:gallery w:val="placeholder"/>
        </w:category>
        <w:types>
          <w:type w:val="bbPlcHdr"/>
        </w:types>
        <w:behaviors>
          <w:behavior w:val="content"/>
        </w:behaviors>
        <w:guid w:val="{C66629C1-DE2B-4DE6-AE53-C0BFEB7BEBF2}"/>
      </w:docPartPr>
      <w:docPartBody>
        <w:p w:rsidR="00C870B0" w:rsidRDefault="00A91E82" w:rsidP="00A91E82">
          <w:pPr>
            <w:pStyle w:val="19AF414E9F874C6DB393BDF2B0085FDE"/>
          </w:pPr>
          <w:r w:rsidRPr="00A2233C">
            <w:rPr>
              <w:rStyle w:val="PlaceholderText"/>
            </w:rPr>
            <w:t>Choose an item.</w:t>
          </w:r>
        </w:p>
      </w:docPartBody>
    </w:docPart>
    <w:docPart>
      <w:docPartPr>
        <w:name w:val="45A79ABC1C0645FBA39ADE0582B0CDF5"/>
        <w:category>
          <w:name w:val="General"/>
          <w:gallery w:val="placeholder"/>
        </w:category>
        <w:types>
          <w:type w:val="bbPlcHdr"/>
        </w:types>
        <w:behaviors>
          <w:behavior w:val="content"/>
        </w:behaviors>
        <w:guid w:val="{8A61F2CC-0162-48AC-A068-BA37C9770459}"/>
      </w:docPartPr>
      <w:docPartBody>
        <w:p w:rsidR="00C870B0" w:rsidRDefault="00A91E82" w:rsidP="00A91E82">
          <w:pPr>
            <w:pStyle w:val="45A79ABC1C0645FBA39ADE0582B0CDF5"/>
          </w:pPr>
          <w:r w:rsidRPr="00A2233C">
            <w:rPr>
              <w:rStyle w:val="PlaceholderText"/>
            </w:rPr>
            <w:t>Choose an item.</w:t>
          </w:r>
        </w:p>
      </w:docPartBody>
    </w:docPart>
    <w:docPart>
      <w:docPartPr>
        <w:name w:val="5677851513A74B24AAA525D5439FB685"/>
        <w:category>
          <w:name w:val="General"/>
          <w:gallery w:val="placeholder"/>
        </w:category>
        <w:types>
          <w:type w:val="bbPlcHdr"/>
        </w:types>
        <w:behaviors>
          <w:behavior w:val="content"/>
        </w:behaviors>
        <w:guid w:val="{13D1C650-6109-4D38-A109-A30DDCF111A4}"/>
      </w:docPartPr>
      <w:docPartBody>
        <w:p w:rsidR="00C870B0" w:rsidRDefault="00A91E82" w:rsidP="00A91E82">
          <w:pPr>
            <w:pStyle w:val="5677851513A74B24AAA525D5439FB685"/>
          </w:pPr>
          <w:r w:rsidRPr="00A2233C">
            <w:rPr>
              <w:rStyle w:val="PlaceholderText"/>
            </w:rPr>
            <w:t>Choose an item.</w:t>
          </w:r>
        </w:p>
      </w:docPartBody>
    </w:docPart>
    <w:docPart>
      <w:docPartPr>
        <w:name w:val="25749D09DEFE4E9D8F619D08A204E66A"/>
        <w:category>
          <w:name w:val="General"/>
          <w:gallery w:val="placeholder"/>
        </w:category>
        <w:types>
          <w:type w:val="bbPlcHdr"/>
        </w:types>
        <w:behaviors>
          <w:behavior w:val="content"/>
        </w:behaviors>
        <w:guid w:val="{8F250FD5-19F0-4E9F-BAA9-771922D97085}"/>
      </w:docPartPr>
      <w:docPartBody>
        <w:p w:rsidR="00C870B0" w:rsidRDefault="00A91E82" w:rsidP="00A91E82">
          <w:pPr>
            <w:pStyle w:val="25749D09DEFE4E9D8F619D08A204E66A"/>
          </w:pPr>
          <w:r w:rsidRPr="00A2233C">
            <w:rPr>
              <w:rStyle w:val="PlaceholderText"/>
            </w:rPr>
            <w:t>Choose an item.</w:t>
          </w:r>
        </w:p>
      </w:docPartBody>
    </w:docPart>
    <w:docPart>
      <w:docPartPr>
        <w:name w:val="1A4F56D9359F41149761740FC392330F"/>
        <w:category>
          <w:name w:val="General"/>
          <w:gallery w:val="placeholder"/>
        </w:category>
        <w:types>
          <w:type w:val="bbPlcHdr"/>
        </w:types>
        <w:behaviors>
          <w:behavior w:val="content"/>
        </w:behaviors>
        <w:guid w:val="{694E108C-978D-4BCA-96D3-EE57128D6723}"/>
      </w:docPartPr>
      <w:docPartBody>
        <w:p w:rsidR="00C870B0" w:rsidRDefault="00A91E82" w:rsidP="00A91E82">
          <w:pPr>
            <w:pStyle w:val="1A4F56D9359F41149761740FC392330F"/>
          </w:pPr>
          <w:r w:rsidRPr="00A2233C">
            <w:rPr>
              <w:rStyle w:val="PlaceholderText"/>
            </w:rPr>
            <w:t>Choose an item.</w:t>
          </w:r>
        </w:p>
      </w:docPartBody>
    </w:docPart>
    <w:docPart>
      <w:docPartPr>
        <w:name w:val="7134AEC79A83453DA83688ADC88A39E6"/>
        <w:category>
          <w:name w:val="General"/>
          <w:gallery w:val="placeholder"/>
        </w:category>
        <w:types>
          <w:type w:val="bbPlcHdr"/>
        </w:types>
        <w:behaviors>
          <w:behavior w:val="content"/>
        </w:behaviors>
        <w:guid w:val="{D59A2547-0DF1-4A1C-9F36-05607729BFBC}"/>
      </w:docPartPr>
      <w:docPartBody>
        <w:p w:rsidR="00C870B0" w:rsidRDefault="00A91E82" w:rsidP="00A91E82">
          <w:pPr>
            <w:pStyle w:val="7134AEC79A83453DA83688ADC88A39E6"/>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6B7269"/>
    <w:rsid w:val="00774CAE"/>
    <w:rsid w:val="008A297F"/>
    <w:rsid w:val="00A91E82"/>
    <w:rsid w:val="00C870B0"/>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91E82"/>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07C4FC7DB4B64043A9E32FCF325E6108">
    <w:name w:val="07C4FC7DB4B64043A9E32FCF325E6108"/>
    <w:rsid w:val="00A91E82"/>
  </w:style>
  <w:style w:type="paragraph" w:customStyle="1" w:styleId="CCD3A4BE7EE747A484273C13242AAC6B">
    <w:name w:val="CCD3A4BE7EE747A484273C13242AAC6B"/>
    <w:rsid w:val="00A91E82"/>
  </w:style>
  <w:style w:type="paragraph" w:customStyle="1" w:styleId="AF328FC3C1DF4DF8A081B2A464891D82">
    <w:name w:val="AF328FC3C1DF4DF8A081B2A464891D82"/>
    <w:rsid w:val="00A91E82"/>
  </w:style>
  <w:style w:type="paragraph" w:customStyle="1" w:styleId="3D034835C37949278B420D1A4F2D4594">
    <w:name w:val="3D034835C37949278B420D1A4F2D4594"/>
    <w:rsid w:val="00A91E82"/>
  </w:style>
  <w:style w:type="paragraph" w:customStyle="1" w:styleId="13977740D8E5452AB78877FB3C4EC303">
    <w:name w:val="13977740D8E5452AB78877FB3C4EC303"/>
    <w:rsid w:val="00A91E82"/>
  </w:style>
  <w:style w:type="paragraph" w:customStyle="1" w:styleId="038BCFFD19CF404C9363BB2BBA98CBA1">
    <w:name w:val="038BCFFD19CF404C9363BB2BBA98CBA1"/>
    <w:rsid w:val="00A91E82"/>
  </w:style>
  <w:style w:type="paragraph" w:customStyle="1" w:styleId="5DBB7E05A0AA468CAE47105E789E7C76">
    <w:name w:val="5DBB7E05A0AA468CAE47105E789E7C76"/>
    <w:rsid w:val="00A91E82"/>
  </w:style>
  <w:style w:type="paragraph" w:customStyle="1" w:styleId="9E43185620F54AA1A2A191EA08B2AEF2">
    <w:name w:val="9E43185620F54AA1A2A191EA08B2AEF2"/>
    <w:rsid w:val="00A91E82"/>
  </w:style>
  <w:style w:type="paragraph" w:customStyle="1" w:styleId="7BC09EBEDBAB496FA431B3DD938CD833">
    <w:name w:val="7BC09EBEDBAB496FA431B3DD938CD833"/>
    <w:rsid w:val="00A91E82"/>
  </w:style>
  <w:style w:type="paragraph" w:customStyle="1" w:styleId="777C6ECC3F704A0FA51BB129AACAEFFB">
    <w:name w:val="777C6ECC3F704A0FA51BB129AACAEFFB"/>
    <w:rsid w:val="00A91E82"/>
  </w:style>
  <w:style w:type="paragraph" w:customStyle="1" w:styleId="A7F61563F6644B679881E8529E56662F">
    <w:name w:val="A7F61563F6644B679881E8529E56662F"/>
    <w:rsid w:val="00A91E82"/>
  </w:style>
  <w:style w:type="paragraph" w:customStyle="1" w:styleId="DDA6E7C0DFC94CB187F05EFA86721CA0">
    <w:name w:val="DDA6E7C0DFC94CB187F05EFA86721CA0"/>
    <w:rsid w:val="00A91E82"/>
  </w:style>
  <w:style w:type="paragraph" w:customStyle="1" w:styleId="F630FD8026184BE298D3539255679FCB">
    <w:name w:val="F630FD8026184BE298D3539255679FCB"/>
    <w:rsid w:val="00A91E82"/>
  </w:style>
  <w:style w:type="paragraph" w:customStyle="1" w:styleId="7B215A8ACF7947938054309DD6AD6109">
    <w:name w:val="7B215A8ACF7947938054309DD6AD6109"/>
    <w:rsid w:val="00A91E82"/>
  </w:style>
  <w:style w:type="paragraph" w:customStyle="1" w:styleId="9100D7C857CC4EE284D2EB54B00BC4AB">
    <w:name w:val="9100D7C857CC4EE284D2EB54B00BC4AB"/>
    <w:rsid w:val="00A91E82"/>
  </w:style>
  <w:style w:type="paragraph" w:customStyle="1" w:styleId="F3B3CD2C03B14024A3A5FC41B0E7E528">
    <w:name w:val="F3B3CD2C03B14024A3A5FC41B0E7E528"/>
    <w:rsid w:val="00A91E82"/>
  </w:style>
  <w:style w:type="paragraph" w:customStyle="1" w:styleId="05E49F3001C84143B4AE9743A0FAD5A2">
    <w:name w:val="05E49F3001C84143B4AE9743A0FAD5A2"/>
    <w:rsid w:val="00A91E82"/>
  </w:style>
  <w:style w:type="paragraph" w:customStyle="1" w:styleId="9F789973C8774C02B889E34CCB9A9AC1">
    <w:name w:val="9F789973C8774C02B889E34CCB9A9AC1"/>
    <w:rsid w:val="00A91E82"/>
  </w:style>
  <w:style w:type="paragraph" w:customStyle="1" w:styleId="49BBDFC92F4E448D92A43C55504B801A">
    <w:name w:val="49BBDFC92F4E448D92A43C55504B801A"/>
    <w:rsid w:val="00A91E82"/>
  </w:style>
  <w:style w:type="paragraph" w:customStyle="1" w:styleId="C30BA9AC0E7846EAA196B38FC1B35D1A">
    <w:name w:val="C30BA9AC0E7846EAA196B38FC1B35D1A"/>
    <w:rsid w:val="00A91E82"/>
  </w:style>
  <w:style w:type="paragraph" w:customStyle="1" w:styleId="4C49A31603F045D7840BAAF46F78E759">
    <w:name w:val="4C49A31603F045D7840BAAF46F78E759"/>
    <w:rsid w:val="00A91E82"/>
  </w:style>
  <w:style w:type="paragraph" w:customStyle="1" w:styleId="052DA1D7C08B424380DD88A78DEA563E">
    <w:name w:val="052DA1D7C08B424380DD88A78DEA563E"/>
    <w:rsid w:val="00A91E82"/>
  </w:style>
  <w:style w:type="paragraph" w:customStyle="1" w:styleId="052797B0334F4229B7EFE715ADB4D6E4">
    <w:name w:val="052797B0334F4229B7EFE715ADB4D6E4"/>
    <w:rsid w:val="00A91E82"/>
  </w:style>
  <w:style w:type="paragraph" w:customStyle="1" w:styleId="3ECA10607B01415792C8A08AF512C61E">
    <w:name w:val="3ECA10607B01415792C8A08AF512C61E"/>
    <w:rsid w:val="00A91E82"/>
  </w:style>
  <w:style w:type="paragraph" w:customStyle="1" w:styleId="F81C0D3FEA0C48C49EFCEF4BEFFC4E51">
    <w:name w:val="F81C0D3FEA0C48C49EFCEF4BEFFC4E51"/>
    <w:rsid w:val="00A91E82"/>
  </w:style>
  <w:style w:type="paragraph" w:customStyle="1" w:styleId="8BB9AEF8B774441F8C661C16D3673499">
    <w:name w:val="8BB9AEF8B774441F8C661C16D3673499"/>
    <w:rsid w:val="00A91E82"/>
  </w:style>
  <w:style w:type="paragraph" w:customStyle="1" w:styleId="5100EC1DE7C14FE7905339D914A10379">
    <w:name w:val="5100EC1DE7C14FE7905339D914A10379"/>
    <w:rsid w:val="00A91E82"/>
  </w:style>
  <w:style w:type="paragraph" w:customStyle="1" w:styleId="FF3E4579B6394F4C899D8C29477FB5E7">
    <w:name w:val="FF3E4579B6394F4C899D8C29477FB5E7"/>
    <w:rsid w:val="00A91E82"/>
  </w:style>
  <w:style w:type="paragraph" w:customStyle="1" w:styleId="BBADBD97087F4E6FA918C99C921B06DE">
    <w:name w:val="BBADBD97087F4E6FA918C99C921B06DE"/>
    <w:rsid w:val="00A91E82"/>
  </w:style>
  <w:style w:type="paragraph" w:customStyle="1" w:styleId="4081F3AE22AB4A4EB18AB4B8EF9CEA92">
    <w:name w:val="4081F3AE22AB4A4EB18AB4B8EF9CEA92"/>
    <w:rsid w:val="00A91E82"/>
  </w:style>
  <w:style w:type="paragraph" w:customStyle="1" w:styleId="33128E56AE2942B2BF60D97A371C075A">
    <w:name w:val="33128E56AE2942B2BF60D97A371C075A"/>
    <w:rsid w:val="00A91E82"/>
  </w:style>
  <w:style w:type="paragraph" w:customStyle="1" w:styleId="9C4C2239CDEB4D90B71403398A6E9C5B">
    <w:name w:val="9C4C2239CDEB4D90B71403398A6E9C5B"/>
    <w:rsid w:val="00A91E82"/>
  </w:style>
  <w:style w:type="paragraph" w:customStyle="1" w:styleId="FB7D30A545984AED80C1948F4EFB6949">
    <w:name w:val="FB7D30A545984AED80C1948F4EFB6949"/>
    <w:rsid w:val="00A91E82"/>
  </w:style>
  <w:style w:type="paragraph" w:customStyle="1" w:styleId="04743379C775441AAB136CA32F43046B">
    <w:name w:val="04743379C775441AAB136CA32F43046B"/>
    <w:rsid w:val="00A91E82"/>
  </w:style>
  <w:style w:type="paragraph" w:customStyle="1" w:styleId="DE7CB13B9A954274A2189BA92A16DFB3">
    <w:name w:val="DE7CB13B9A954274A2189BA92A16DFB3"/>
    <w:rsid w:val="00A91E82"/>
  </w:style>
  <w:style w:type="paragraph" w:customStyle="1" w:styleId="9AE84CB3F4C84F609480803CD2B2E0EE">
    <w:name w:val="9AE84CB3F4C84F609480803CD2B2E0EE"/>
    <w:rsid w:val="00A91E82"/>
  </w:style>
  <w:style w:type="paragraph" w:customStyle="1" w:styleId="CC64725472FF4DAEB9961C101ECAA115">
    <w:name w:val="CC64725472FF4DAEB9961C101ECAA115"/>
    <w:rsid w:val="00A91E82"/>
  </w:style>
  <w:style w:type="paragraph" w:customStyle="1" w:styleId="5528493280864351AC0001283EAFD096">
    <w:name w:val="5528493280864351AC0001283EAFD096"/>
    <w:rsid w:val="00A91E82"/>
  </w:style>
  <w:style w:type="paragraph" w:customStyle="1" w:styleId="1D8BE0144BF14A3A92C5AA5FC7DD6BA3">
    <w:name w:val="1D8BE0144BF14A3A92C5AA5FC7DD6BA3"/>
    <w:rsid w:val="00A91E82"/>
  </w:style>
  <w:style w:type="paragraph" w:customStyle="1" w:styleId="C5551092AC874D898B41164058310A72">
    <w:name w:val="C5551092AC874D898B41164058310A72"/>
    <w:rsid w:val="00A91E82"/>
  </w:style>
  <w:style w:type="paragraph" w:customStyle="1" w:styleId="E5F8DE0E9C6243BBB12F38E1EABA0F4E">
    <w:name w:val="E5F8DE0E9C6243BBB12F38E1EABA0F4E"/>
    <w:rsid w:val="00A91E82"/>
  </w:style>
  <w:style w:type="paragraph" w:customStyle="1" w:styleId="897285C12B924CB08B8F80DB7839E8A1">
    <w:name w:val="897285C12B924CB08B8F80DB7839E8A1"/>
    <w:rsid w:val="00A91E82"/>
  </w:style>
  <w:style w:type="paragraph" w:customStyle="1" w:styleId="EDF1F2755D8747C0BAA7F9BCB75EBEEF">
    <w:name w:val="EDF1F2755D8747C0BAA7F9BCB75EBEEF"/>
    <w:rsid w:val="00A91E82"/>
  </w:style>
  <w:style w:type="paragraph" w:customStyle="1" w:styleId="19AF414E9F874C6DB393BDF2B0085FDE">
    <w:name w:val="19AF414E9F874C6DB393BDF2B0085FDE"/>
    <w:rsid w:val="00A91E82"/>
  </w:style>
  <w:style w:type="paragraph" w:customStyle="1" w:styleId="45A79ABC1C0645FBA39ADE0582B0CDF5">
    <w:name w:val="45A79ABC1C0645FBA39ADE0582B0CDF5"/>
    <w:rsid w:val="00A91E82"/>
  </w:style>
  <w:style w:type="paragraph" w:customStyle="1" w:styleId="5677851513A74B24AAA525D5439FB685">
    <w:name w:val="5677851513A74B24AAA525D5439FB685"/>
    <w:rsid w:val="00A91E82"/>
  </w:style>
  <w:style w:type="paragraph" w:customStyle="1" w:styleId="25749D09DEFE4E9D8F619D08A204E66A">
    <w:name w:val="25749D09DEFE4E9D8F619D08A204E66A"/>
    <w:rsid w:val="00A91E82"/>
  </w:style>
  <w:style w:type="paragraph" w:customStyle="1" w:styleId="1A4F56D9359F41149761740FC392330F">
    <w:name w:val="1A4F56D9359F41149761740FC392330F"/>
    <w:rsid w:val="00A91E82"/>
  </w:style>
  <w:style w:type="paragraph" w:customStyle="1" w:styleId="7134AEC79A83453DA83688ADC88A39E6">
    <w:name w:val="7134AEC79A83453DA83688ADC88A39E6"/>
    <w:rsid w:val="00A91E82"/>
  </w:style>
  <w:style w:type="paragraph" w:customStyle="1" w:styleId="5ABD1AEA31BE469793BECEA40163ED45">
    <w:name w:val="5ABD1AEA31BE469793BECEA40163ED45"/>
    <w:rsid w:val="00A91E82"/>
  </w:style>
  <w:style w:type="paragraph" w:customStyle="1" w:styleId="CDEBB6A364CA4BB0882C47EAD7567913">
    <w:name w:val="CDEBB6A364CA4BB0882C47EAD7567913"/>
    <w:rsid w:val="00A91E82"/>
  </w:style>
  <w:style w:type="paragraph" w:customStyle="1" w:styleId="8D42C9D9CFE645ACA0AB15EE6FC10DAC">
    <w:name w:val="8D42C9D9CFE645ACA0AB15EE6FC10DAC"/>
    <w:rsid w:val="00A91E82"/>
  </w:style>
  <w:style w:type="paragraph" w:customStyle="1" w:styleId="410C3048DDBF494AA92D948898C58C51">
    <w:name w:val="410C3048DDBF494AA92D948898C58C51"/>
    <w:rsid w:val="00A91E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4189C7-AB5B-49CB-B8C5-1C9DD81316BF}">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ced1a48-7cac-4263-8719-dbcf375787a6"/>
    <ds:schemaRef ds:uri="http://purl.org/dc/terms/"/>
    <ds:schemaRef ds:uri="4623f742-3371-4539-859c-9eb957f3bad7"/>
    <ds:schemaRef ds:uri="http://www.w3.org/XML/1998/namespace"/>
    <ds:schemaRef ds:uri="http://purl.org/dc/dcmitype/"/>
  </ds:schemaRefs>
</ds:datastoreItem>
</file>

<file path=customXml/itemProps2.xml><?xml version="1.0" encoding="utf-8"?>
<ds:datastoreItem xmlns:ds="http://schemas.openxmlformats.org/officeDocument/2006/customXml" ds:itemID="{2D14B235-6F13-4A3C-AA55-1386EF4173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55D183-87D7-4D85-85EF-CCE2B5B3C7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972</Words>
  <Characters>5544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4</cp:revision>
  <dcterms:created xsi:type="dcterms:W3CDTF">2022-03-17T15:01:00Z</dcterms:created>
  <dcterms:modified xsi:type="dcterms:W3CDTF">2022-07-26T13:58:00Z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