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ED6136" w14:textId="1C44DAE9" w:rsidR="00CA62E3" w:rsidRDefault="00106CDA">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B07CF7">
        <w:t>6</w:t>
      </w:r>
      <w:r w:rsidR="0067527D">
        <w:t xml:space="preserve"> for additional details.</w:t>
      </w:r>
    </w:p>
    <w:p w14:paraId="19B73EF1"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25F673BA"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05EB6466" w14:textId="77777777" w:rsidTr="00307811">
        <w:tc>
          <w:tcPr>
            <w:tcW w:w="1557" w:type="dxa"/>
            <w:vAlign w:val="center"/>
          </w:tcPr>
          <w:p w14:paraId="7AC267AE" w14:textId="77777777" w:rsidR="009B7039" w:rsidRPr="00F1441D" w:rsidRDefault="00106CDA" w:rsidP="00106CDA">
            <w:pPr>
              <w:jc w:val="center"/>
              <w:rPr>
                <w:b/>
                <w:sz w:val="24"/>
                <w:szCs w:val="24"/>
              </w:rPr>
            </w:pPr>
            <w:r w:rsidRPr="00F1441D">
              <w:rPr>
                <w:b/>
                <w:sz w:val="24"/>
                <w:szCs w:val="24"/>
              </w:rPr>
              <w:t>RESPONSE</w:t>
            </w:r>
          </w:p>
        </w:tc>
        <w:tc>
          <w:tcPr>
            <w:tcW w:w="8513" w:type="dxa"/>
          </w:tcPr>
          <w:p w14:paraId="0F10787F" w14:textId="77777777" w:rsidR="009B7039" w:rsidRPr="00F1441D" w:rsidRDefault="00106CDA" w:rsidP="00106CDA">
            <w:pPr>
              <w:jc w:val="center"/>
              <w:rPr>
                <w:b/>
                <w:sz w:val="24"/>
                <w:szCs w:val="24"/>
              </w:rPr>
            </w:pPr>
            <w:r w:rsidRPr="00F1441D">
              <w:rPr>
                <w:b/>
                <w:sz w:val="24"/>
                <w:szCs w:val="24"/>
              </w:rPr>
              <w:t>REQUIREMENTS</w:t>
            </w:r>
          </w:p>
        </w:tc>
      </w:tr>
      <w:tr w:rsidR="00B37924" w:rsidRPr="008F5A23" w14:paraId="7645B315" w14:textId="77777777" w:rsidTr="008F5A23">
        <w:sdt>
          <w:sdtPr>
            <w:rPr>
              <w:sz w:val="20"/>
            </w:rPr>
            <w:id w:val="-713502172"/>
            <w:placeholder>
              <w:docPart w:val="C28463EA1C3D4DDFAE5C252494DB83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27762BD"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913C3A7" w14:textId="420C37A3" w:rsidR="00B37924" w:rsidRDefault="00B37924" w:rsidP="00B37924">
            <w:pPr>
              <w:pStyle w:val="TableText"/>
              <w:framePr w:hSpace="0" w:wrap="auto" w:vAnchor="margin" w:yAlign="inline"/>
              <w:suppressOverlap w:val="0"/>
            </w:pPr>
            <w:r>
              <w:t xml:space="preserve">Describe functions to be housed in the building and the applicable VCC </w:t>
            </w:r>
            <w:r w:rsidR="00064C1A">
              <w:t>U</w:t>
            </w:r>
            <w:r>
              <w:t xml:space="preserve">se </w:t>
            </w:r>
            <w:r w:rsidR="00064C1A">
              <w:t>G</w:t>
            </w:r>
            <w:r>
              <w:t xml:space="preserve">roup classification(s). Include a copy of the minimum space or area requirements and adjacency criteria used to develop the design (Virginia Department of Planning and Budget form S-1 or equivalent). </w:t>
            </w:r>
          </w:p>
        </w:tc>
      </w:tr>
      <w:tr w:rsidR="00B37924" w:rsidRPr="008F5A23" w14:paraId="3279C51F" w14:textId="77777777" w:rsidTr="008F5A23">
        <w:sdt>
          <w:sdtPr>
            <w:rPr>
              <w:sz w:val="20"/>
            </w:rPr>
            <w:id w:val="1722639058"/>
            <w:placeholder>
              <w:docPart w:val="89512FEF6CC5411E9D27EC858B737CB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F42F87"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34D03479" w14:textId="77777777" w:rsidR="00B37924" w:rsidRDefault="00B37924" w:rsidP="00B37924">
            <w:pPr>
              <w:pStyle w:val="TableText"/>
              <w:framePr w:hSpace="0" w:wrap="auto" w:vAnchor="margin" w:yAlign="inline"/>
              <w:suppressOverlap w:val="0"/>
            </w:pPr>
            <w:r>
              <w:t>Provide an analysis of VCC and referenced standards (and NFPA 101, Life Safety Code, if applicable) requirements of all occupancies involved. Determine occupancy classifications and compute design occupant load, number of units of exit, and other requirements. Describe unusual or critical code requirements and indicate how such requirements will be met.</w:t>
            </w:r>
          </w:p>
        </w:tc>
      </w:tr>
      <w:tr w:rsidR="00B37924" w:rsidRPr="008F5A23" w14:paraId="786A7266" w14:textId="77777777" w:rsidTr="008F5A23">
        <w:sdt>
          <w:sdtPr>
            <w:rPr>
              <w:sz w:val="20"/>
            </w:rPr>
            <w:id w:val="-211818175"/>
            <w:placeholder>
              <w:docPart w:val="B3B59A8FCBAA43A2B4E223744CCC0C4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48C14D3"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0D079EF9" w14:textId="7D31D517" w:rsidR="00B37924" w:rsidRDefault="00B37924" w:rsidP="00B37924">
            <w:pPr>
              <w:pStyle w:val="TableText"/>
              <w:framePr w:hSpace="0" w:wrap="auto" w:vAnchor="margin" w:yAlign="inline"/>
              <w:suppressOverlap w:val="0"/>
            </w:pPr>
            <w:r>
              <w:t>State the VCC Construction Type as defined in the current VCC. Describe construction systems and materials proposed to achieve the construction type and fire resistance rating.</w:t>
            </w:r>
          </w:p>
        </w:tc>
      </w:tr>
      <w:tr w:rsidR="00B37924" w:rsidRPr="008F5A23" w14:paraId="4BB34C0D" w14:textId="77777777" w:rsidTr="008F5A23">
        <w:sdt>
          <w:sdtPr>
            <w:rPr>
              <w:sz w:val="20"/>
            </w:rPr>
            <w:id w:val="-798142833"/>
            <w:placeholder>
              <w:docPart w:val="008A879C364F48558DD3B1372898389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B398E2"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52FCEA3F" w14:textId="3D6ADD8D" w:rsidR="00B37924" w:rsidRDefault="00B37924" w:rsidP="00B37924">
            <w:pPr>
              <w:pStyle w:val="TableText"/>
              <w:framePr w:hSpace="0" w:wrap="auto" w:vAnchor="margin" w:yAlign="inline"/>
              <w:suppressOverlap w:val="0"/>
            </w:pPr>
            <w:r>
              <w:t>Compute gross floor area in accord with DCSM sections 1.7.3.11 and 2.</w:t>
            </w:r>
            <w:r w:rsidR="00B07CF7">
              <w:t>4</w:t>
            </w:r>
            <w:r>
              <w:t>.9. Show calculations used to derive the building efficiency ratio. Indicate gross floor areas on the drawings.</w:t>
            </w:r>
          </w:p>
        </w:tc>
      </w:tr>
      <w:tr w:rsidR="00B37924" w:rsidRPr="008F5A23" w14:paraId="3C3E3969" w14:textId="77777777" w:rsidTr="008F5A23">
        <w:sdt>
          <w:sdtPr>
            <w:rPr>
              <w:sz w:val="20"/>
            </w:rPr>
            <w:id w:val="95286793"/>
            <w:placeholder>
              <w:docPart w:val="F456A3A31C344B619C4A9DF9E77624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796E68"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58D63E6" w14:textId="77777777" w:rsidR="00B37924" w:rsidRDefault="00B37924" w:rsidP="00B37924">
            <w:pPr>
              <w:pStyle w:val="TableText"/>
              <w:framePr w:hSpace="0" w:wrap="auto" w:vAnchor="margin" w:yAlign="inline"/>
              <w:suppressOverlap w:val="0"/>
            </w:pPr>
            <w:r>
              <w:t>Provide preliminary floor plans, elevations, building cross section and other drawings as required by the DCSM preliminary drawing checklists. Indicate the location of all built-in equipment and fire walls on the floor plans.</w:t>
            </w:r>
          </w:p>
        </w:tc>
      </w:tr>
      <w:tr w:rsidR="00B37924" w:rsidRPr="008F5A23" w14:paraId="7F93E504" w14:textId="77777777" w:rsidTr="008F5A23">
        <w:sdt>
          <w:sdtPr>
            <w:rPr>
              <w:sz w:val="20"/>
            </w:rPr>
            <w:id w:val="873811962"/>
            <w:placeholder>
              <w:docPart w:val="ECDAB676868E4DCAB8C282D6DCB2E8E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2D363B"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73863B0A" w14:textId="77777777" w:rsidR="00B37924" w:rsidRDefault="00B37924" w:rsidP="00B37924">
            <w:pPr>
              <w:pStyle w:val="TableText"/>
              <w:framePr w:hSpace="0" w:wrap="auto" w:vAnchor="margin" w:yAlign="inline"/>
              <w:suppressOverlap w:val="0"/>
            </w:pPr>
            <w:r>
              <w:t>Include a statement as to the types of thermal insulation to be provided, where the insulation is required, and the U-value or R-value for the various portions of the structure (roof, walls, floors, etc.). Describe all architectural energy conserving features to be incorporated.</w:t>
            </w:r>
          </w:p>
        </w:tc>
      </w:tr>
      <w:tr w:rsidR="00B37924" w:rsidRPr="008F5A23" w14:paraId="18FFEB17" w14:textId="77777777" w:rsidTr="008F5A23">
        <w:sdt>
          <w:sdtPr>
            <w:rPr>
              <w:sz w:val="20"/>
            </w:rPr>
            <w:id w:val="1840032638"/>
            <w:placeholder>
              <w:docPart w:val="299F56D3612147D68EA4ECF81F16D6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C5CA5B"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9F0E14C" w14:textId="77777777" w:rsidR="00B37924" w:rsidRPr="0046364C" w:rsidRDefault="00B37924" w:rsidP="00B37924">
            <w:pPr>
              <w:pStyle w:val="TableText"/>
              <w:framePr w:hSpace="0" w:wrap="auto" w:vAnchor="margin" w:yAlign="inline"/>
              <w:suppressOverlap w:val="0"/>
              <w:rPr>
                <w:highlight w:val="yellow"/>
              </w:rPr>
            </w:pPr>
            <w:r w:rsidRPr="007D021F">
              <w:t xml:space="preserve">Indicate proposed finishes for all spaces. Note those existing finishes to remain. </w:t>
            </w:r>
            <w:r>
              <w:t>I</w:t>
            </w:r>
            <w:r w:rsidRPr="007D021F">
              <w:t xml:space="preserve">nclude in the Basis of Design narrative or on </w:t>
            </w:r>
            <w:r>
              <w:t xml:space="preserve">the </w:t>
            </w:r>
            <w:r w:rsidRPr="007D021F">
              <w:t>drawing.</w:t>
            </w:r>
          </w:p>
        </w:tc>
      </w:tr>
      <w:tr w:rsidR="00B37924" w:rsidRPr="008F5A23" w14:paraId="7B83BE47" w14:textId="77777777" w:rsidTr="008F5A23">
        <w:sdt>
          <w:sdtPr>
            <w:rPr>
              <w:sz w:val="20"/>
            </w:rPr>
            <w:id w:val="-35510719"/>
            <w:placeholder>
              <w:docPart w:val="B9E1C4A0A8D64E068BE5E33B9E469F3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CEA99F6"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3F214C95" w14:textId="77777777" w:rsidR="00B37924" w:rsidRDefault="00B37924" w:rsidP="00B37924">
            <w:pPr>
              <w:pStyle w:val="TableText"/>
              <w:framePr w:hSpace="0" w:wrap="auto" w:vAnchor="margin" w:yAlign="inline"/>
              <w:suppressOverlap w:val="0"/>
            </w:pPr>
            <w:r>
              <w:t>Describe the materials for all major items of construction and all interior and exterior finishes. Use a finish schedule to provide the description of finishes. Identify spaces and interior building material finishes. Provide the finish schedule on the included drawings.</w:t>
            </w:r>
          </w:p>
        </w:tc>
      </w:tr>
      <w:tr w:rsidR="00B37924" w:rsidRPr="008F5A23" w14:paraId="4A76CD8E" w14:textId="77777777" w:rsidTr="007F0A2C">
        <w:sdt>
          <w:sdtPr>
            <w:rPr>
              <w:sz w:val="20"/>
            </w:rPr>
            <w:id w:val="1953593411"/>
            <w:placeholder>
              <w:docPart w:val="0779FCFFBF034DEB953FFE3637105C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2794F2"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7189B1CC" w14:textId="77777777" w:rsidR="00B37924" w:rsidRDefault="00B37924" w:rsidP="00B37924">
            <w:pPr>
              <w:pStyle w:val="TableText"/>
              <w:framePr w:hSpace="0" w:wrap="auto" w:vAnchor="margin" w:yAlign="inline"/>
              <w:suppressOverlap w:val="0"/>
            </w:pPr>
            <w:r>
              <w:t>Provide furniture and equipment footprint drawings that reflect the University’s updated equipment list and show the end result of the architect’s space planning effort.</w:t>
            </w:r>
            <w:bookmarkStart w:id="0" w:name="_Hlk42605210"/>
            <w:r>
              <w:t xml:space="preserve"> </w:t>
            </w:r>
            <w:bookmarkEnd w:id="0"/>
          </w:p>
        </w:tc>
      </w:tr>
      <w:tr w:rsidR="00B37924" w:rsidRPr="008F5A23" w14:paraId="46CCABE3" w14:textId="77777777" w:rsidTr="007F0A2C">
        <w:sdt>
          <w:sdtPr>
            <w:rPr>
              <w:sz w:val="20"/>
            </w:rPr>
            <w:id w:val="-211358497"/>
            <w:placeholder>
              <w:docPart w:val="D4AED482B97B407FA3113AB92347C2C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B89089"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58DAA58" w14:textId="77777777" w:rsidR="00B37924" w:rsidRDefault="00B37924" w:rsidP="00B37924">
            <w:pPr>
              <w:pStyle w:val="TableText"/>
              <w:framePr w:hSpace="0" w:wrap="auto" w:vAnchor="margin" w:yAlign="inline"/>
              <w:suppressOverlap w:val="0"/>
            </w:pPr>
            <w:r>
              <w:t xml:space="preserve">Describe items not considered to be a permanent part of the structure, such as work benches, shelving, bins, and removable partitions. Show the items on furniture footprint drawings. </w:t>
            </w:r>
          </w:p>
        </w:tc>
      </w:tr>
      <w:tr w:rsidR="00B37924" w:rsidRPr="008F5A23" w14:paraId="6A067843" w14:textId="77777777" w:rsidTr="007F0A2C">
        <w:sdt>
          <w:sdtPr>
            <w:rPr>
              <w:sz w:val="20"/>
            </w:rPr>
            <w:id w:val="1160349619"/>
            <w:placeholder>
              <w:docPart w:val="17C63A5C99334CD6B496BDD659F2B4B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EB0CF7"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385D2FFB" w14:textId="77777777" w:rsidR="00B37924" w:rsidRDefault="00B37924" w:rsidP="00B37924">
            <w:pPr>
              <w:pStyle w:val="TableText"/>
              <w:framePr w:hSpace="0" w:wrap="auto" w:vAnchor="margin" w:yAlign="inline"/>
              <w:suppressOverlap w:val="0"/>
            </w:pPr>
            <w:r>
              <w:t>Where high-density file storage systems are proposed, provide data to demonstrate acceptable loading capacity.</w:t>
            </w:r>
          </w:p>
        </w:tc>
      </w:tr>
      <w:tr w:rsidR="00F270E3" w:rsidRPr="008F5A23" w14:paraId="016E5DAA" w14:textId="77777777" w:rsidTr="007F0A2C">
        <w:sdt>
          <w:sdtPr>
            <w:rPr>
              <w:sz w:val="20"/>
            </w:rPr>
            <w:id w:val="1086650899"/>
            <w:placeholder>
              <w:docPart w:val="135F2359CA104598871E0384FDDC50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5409881"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6A27517F" w14:textId="77777777" w:rsidR="00F270E3" w:rsidRDefault="00F270E3" w:rsidP="00F270E3">
            <w:pPr>
              <w:pStyle w:val="TableText"/>
              <w:framePr w:hSpace="0" w:wrap="auto" w:vAnchor="margin" w:yAlign="inline"/>
              <w:suppressOverlap w:val="0"/>
            </w:pPr>
            <w:r>
              <w:t xml:space="preserve">Analyze the design for compliance with acoustical requirements. List areas of high noise and vibration, and list the acoustic design principles applied. Indicate if an acoustical consultant or specialist required for the project. </w:t>
            </w:r>
          </w:p>
        </w:tc>
      </w:tr>
      <w:tr w:rsidR="00F270E3" w:rsidRPr="008F5A23" w14:paraId="618389B9" w14:textId="77777777" w:rsidTr="007F0A2C">
        <w:sdt>
          <w:sdtPr>
            <w:rPr>
              <w:sz w:val="20"/>
            </w:rPr>
            <w:id w:val="363493790"/>
            <w:placeholder>
              <w:docPart w:val="32DF300311F945709B1C1D25B215116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0C0526"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22E33BC" w14:textId="5F7AA886" w:rsidR="00F270E3" w:rsidRDefault="00F270E3" w:rsidP="00F270E3">
            <w:pPr>
              <w:pStyle w:val="TableText"/>
              <w:framePr w:hSpace="0" w:wrap="auto" w:vAnchor="margin" w:yAlign="inline"/>
              <w:suppressOverlap w:val="0"/>
            </w:pPr>
            <w:r w:rsidRPr="002E0264">
              <w:t xml:space="preserve">Describe design features to make the facility fully </w:t>
            </w:r>
            <w:r w:rsidR="00064C1A">
              <w:t>A</w:t>
            </w:r>
            <w:r w:rsidRPr="002E0264">
              <w:t>ccessible and comp</w:t>
            </w:r>
            <w:r>
              <w:t>liant</w:t>
            </w:r>
            <w:r w:rsidRPr="002E0264">
              <w:t xml:space="preserve"> with the ADA Standards for Accessible Design</w:t>
            </w:r>
            <w:r>
              <w:t xml:space="preserve">, latest edition, and DCSM sections </w:t>
            </w:r>
            <w:r w:rsidRPr="00EB6CD6">
              <w:t>1.2.3 and 1.2.4.</w:t>
            </w:r>
            <w:r>
              <w:t xml:space="preserve"> </w:t>
            </w:r>
          </w:p>
        </w:tc>
      </w:tr>
      <w:tr w:rsidR="00F270E3" w:rsidRPr="008F5A23" w14:paraId="6758A7B0" w14:textId="77777777" w:rsidTr="007F0A2C">
        <w:sdt>
          <w:sdtPr>
            <w:rPr>
              <w:sz w:val="20"/>
            </w:rPr>
            <w:id w:val="-340776973"/>
            <w:placeholder>
              <w:docPart w:val="45A491CFA1B0471FB4E28E528F69A2D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476845"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6477E9FE" w14:textId="77777777" w:rsidR="00F270E3" w:rsidRPr="002E0264" w:rsidRDefault="00F270E3" w:rsidP="00F270E3">
            <w:pPr>
              <w:pStyle w:val="TableText"/>
              <w:framePr w:hSpace="0" w:wrap="auto" w:vAnchor="margin" w:yAlign="inline"/>
              <w:suppressOverlap w:val="0"/>
            </w:pPr>
            <w:r>
              <w:t xml:space="preserve">Provide equipment rooms of ample size. Give consideration to adequate allowances for access, maintenance, repair, and easy removal of units. </w:t>
            </w:r>
          </w:p>
        </w:tc>
      </w:tr>
      <w:tr w:rsidR="00F270E3" w:rsidRPr="008F5A23" w14:paraId="156471AD" w14:textId="77777777" w:rsidTr="007F0A2C">
        <w:sdt>
          <w:sdtPr>
            <w:rPr>
              <w:sz w:val="20"/>
            </w:rPr>
            <w:id w:val="1528213873"/>
            <w:placeholder>
              <w:docPart w:val="9B792A6C1A4C477188C76E4B6904341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25F2CA"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DDFFFC7" w14:textId="77777777" w:rsidR="00F270E3" w:rsidRPr="002E0264" w:rsidRDefault="00F270E3" w:rsidP="00F270E3">
            <w:pPr>
              <w:pStyle w:val="TableText"/>
              <w:framePr w:hSpace="0" w:wrap="auto" w:vAnchor="margin" w:yAlign="inline"/>
              <w:suppressOverlap w:val="0"/>
            </w:pPr>
            <w:r>
              <w:t>Describe special construction features incorporated into the facility such as barred windows, special wall or roof construction, etc.</w:t>
            </w:r>
          </w:p>
        </w:tc>
      </w:tr>
      <w:tr w:rsidR="00F270E3" w:rsidRPr="008F5A23" w14:paraId="6067C4BD" w14:textId="77777777" w:rsidTr="007F0A2C">
        <w:sdt>
          <w:sdtPr>
            <w:rPr>
              <w:sz w:val="20"/>
            </w:rPr>
            <w:id w:val="-1363743475"/>
            <w:placeholder>
              <w:docPart w:val="440B0109A35D4C1EB6A5D8DC8635863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969C167"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92D7829" w14:textId="77777777" w:rsidR="00F270E3" w:rsidRDefault="00F270E3" w:rsidP="00F270E3">
            <w:pPr>
              <w:pStyle w:val="TableText"/>
              <w:framePr w:hSpace="0" w:wrap="auto" w:vAnchor="margin" w:yAlign="inline"/>
              <w:suppressOverlap w:val="0"/>
            </w:pPr>
            <w:r>
              <w:t xml:space="preserve">Analyze the design for compliance with acoustical requirements. List areas of high noise and vibration, and list the acoustic design principles applied. Indicate if an acoustical consultant or specialist required for the project. </w:t>
            </w:r>
          </w:p>
        </w:tc>
      </w:tr>
    </w:tbl>
    <w:p w14:paraId="07F36CA4" w14:textId="77777777" w:rsidR="00B26E86" w:rsidRDefault="00B26E86"/>
    <w:p w14:paraId="209B8B39"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2E5C9" w14:textId="77777777" w:rsidR="00B26E86" w:rsidRDefault="00B26E86" w:rsidP="00B26E86">
      <w:pPr>
        <w:spacing w:after="0" w:line="240" w:lineRule="auto"/>
      </w:pPr>
      <w:r>
        <w:separator/>
      </w:r>
    </w:p>
  </w:endnote>
  <w:endnote w:type="continuationSeparator" w:id="0">
    <w:p w14:paraId="15961CE6"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796613" w14:paraId="2C60F51D" w14:textId="77777777" w:rsidTr="00AC16FC">
      <w:tc>
        <w:tcPr>
          <w:tcW w:w="3356" w:type="dxa"/>
        </w:tcPr>
        <w:p w14:paraId="0EE4C2FC" w14:textId="31A14E4B" w:rsidR="00106CDA" w:rsidRPr="00796613" w:rsidRDefault="007942B4">
          <w:pPr>
            <w:pStyle w:val="Footer"/>
            <w:rPr>
              <w:sz w:val="16"/>
              <w:szCs w:val="16"/>
            </w:rPr>
          </w:pPr>
          <w:r>
            <w:rPr>
              <w:sz w:val="16"/>
              <w:szCs w:val="16"/>
            </w:rPr>
            <w:t>202</w:t>
          </w:r>
          <w:r w:rsidR="005C55EE">
            <w:rPr>
              <w:sz w:val="16"/>
              <w:szCs w:val="16"/>
            </w:rPr>
            <w:t>3</w:t>
          </w:r>
          <w:r w:rsidR="00106CDA" w:rsidRPr="00796613">
            <w:rPr>
              <w:sz w:val="16"/>
              <w:szCs w:val="16"/>
            </w:rPr>
            <w:t xml:space="preserve"> DCSM </w:t>
          </w:r>
          <w:r w:rsidR="00831246" w:rsidRPr="00796613">
            <w:rPr>
              <w:sz w:val="16"/>
              <w:szCs w:val="16"/>
            </w:rPr>
            <w:t>Preliminary</w:t>
          </w:r>
          <w:r w:rsidR="00BF07F7" w:rsidRPr="00796613">
            <w:rPr>
              <w:sz w:val="16"/>
              <w:szCs w:val="16"/>
            </w:rPr>
            <w:t xml:space="preserve"> Basis of Design Narrative Requirements</w:t>
          </w:r>
        </w:p>
      </w:tc>
      <w:tc>
        <w:tcPr>
          <w:tcW w:w="3357" w:type="dxa"/>
        </w:tcPr>
        <w:p w14:paraId="7918EB2D" w14:textId="77777777" w:rsidR="00106CDA" w:rsidRPr="00796613" w:rsidRDefault="00AC16FC" w:rsidP="00AC16FC">
          <w:pPr>
            <w:pStyle w:val="Footer"/>
            <w:jc w:val="center"/>
            <w:rPr>
              <w:sz w:val="16"/>
              <w:szCs w:val="16"/>
            </w:rPr>
          </w:pPr>
          <w:r w:rsidRPr="00796613">
            <w:rPr>
              <w:sz w:val="16"/>
              <w:szCs w:val="16"/>
            </w:rPr>
            <w:t xml:space="preserve">Page </w:t>
          </w:r>
          <w:r w:rsidRPr="00796613">
            <w:rPr>
              <w:b/>
              <w:bCs/>
              <w:sz w:val="16"/>
              <w:szCs w:val="16"/>
            </w:rPr>
            <w:fldChar w:fldCharType="begin"/>
          </w:r>
          <w:r w:rsidRPr="00796613">
            <w:rPr>
              <w:b/>
              <w:bCs/>
              <w:sz w:val="16"/>
              <w:szCs w:val="16"/>
            </w:rPr>
            <w:instrText xml:space="preserve"> PAGE  \* Arabic  \* MERGEFORMAT </w:instrText>
          </w:r>
          <w:r w:rsidRPr="00796613">
            <w:rPr>
              <w:b/>
              <w:bCs/>
              <w:sz w:val="16"/>
              <w:szCs w:val="16"/>
            </w:rPr>
            <w:fldChar w:fldCharType="separate"/>
          </w:r>
          <w:r w:rsidRPr="00796613">
            <w:rPr>
              <w:b/>
              <w:bCs/>
              <w:noProof/>
              <w:sz w:val="16"/>
              <w:szCs w:val="16"/>
            </w:rPr>
            <w:t>1</w:t>
          </w:r>
          <w:r w:rsidRPr="00796613">
            <w:rPr>
              <w:b/>
              <w:bCs/>
              <w:sz w:val="16"/>
              <w:szCs w:val="16"/>
            </w:rPr>
            <w:fldChar w:fldCharType="end"/>
          </w:r>
          <w:r w:rsidRPr="00796613">
            <w:rPr>
              <w:sz w:val="16"/>
              <w:szCs w:val="16"/>
            </w:rPr>
            <w:t xml:space="preserve"> of </w:t>
          </w:r>
          <w:r w:rsidRPr="00796613">
            <w:rPr>
              <w:b/>
              <w:bCs/>
              <w:sz w:val="16"/>
              <w:szCs w:val="16"/>
            </w:rPr>
            <w:fldChar w:fldCharType="begin"/>
          </w:r>
          <w:r w:rsidRPr="00796613">
            <w:rPr>
              <w:b/>
              <w:bCs/>
              <w:sz w:val="16"/>
              <w:szCs w:val="16"/>
            </w:rPr>
            <w:instrText xml:space="preserve"> NUMPAGES  \* Arabic  \* MERGEFORMAT </w:instrText>
          </w:r>
          <w:r w:rsidRPr="00796613">
            <w:rPr>
              <w:b/>
              <w:bCs/>
              <w:sz w:val="16"/>
              <w:szCs w:val="16"/>
            </w:rPr>
            <w:fldChar w:fldCharType="separate"/>
          </w:r>
          <w:r w:rsidRPr="00796613">
            <w:rPr>
              <w:b/>
              <w:bCs/>
              <w:noProof/>
              <w:sz w:val="16"/>
              <w:szCs w:val="16"/>
            </w:rPr>
            <w:t>2</w:t>
          </w:r>
          <w:r w:rsidRPr="00796613">
            <w:rPr>
              <w:b/>
              <w:bCs/>
              <w:sz w:val="16"/>
              <w:szCs w:val="16"/>
            </w:rPr>
            <w:fldChar w:fldCharType="end"/>
          </w:r>
        </w:p>
      </w:tc>
      <w:tc>
        <w:tcPr>
          <w:tcW w:w="3357" w:type="dxa"/>
        </w:tcPr>
        <w:p w14:paraId="4C030EF0" w14:textId="2E85E962" w:rsidR="00106CDA" w:rsidRPr="00796613" w:rsidRDefault="00302891" w:rsidP="00AC16FC">
          <w:pPr>
            <w:pStyle w:val="Footer"/>
            <w:jc w:val="right"/>
            <w:rPr>
              <w:sz w:val="16"/>
              <w:szCs w:val="16"/>
            </w:rPr>
          </w:pPr>
          <w:r>
            <w:rPr>
              <w:sz w:val="16"/>
              <w:szCs w:val="16"/>
            </w:rPr>
            <w:t>0</w:t>
          </w:r>
          <w:r w:rsidR="005C55EE">
            <w:rPr>
              <w:sz w:val="16"/>
              <w:szCs w:val="16"/>
            </w:rPr>
            <w:t>7</w:t>
          </w:r>
          <w:r>
            <w:rPr>
              <w:sz w:val="16"/>
              <w:szCs w:val="16"/>
            </w:rPr>
            <w:t>/202</w:t>
          </w:r>
          <w:r w:rsidR="005C55EE">
            <w:rPr>
              <w:sz w:val="16"/>
              <w:szCs w:val="16"/>
            </w:rPr>
            <w:t>3</w:t>
          </w:r>
        </w:p>
      </w:tc>
    </w:tr>
  </w:tbl>
  <w:p w14:paraId="1EA830E7"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8DFD1" w14:textId="77777777" w:rsidR="00B26E86" w:rsidRDefault="00B26E86" w:rsidP="00B26E86">
      <w:pPr>
        <w:spacing w:after="0" w:line="240" w:lineRule="auto"/>
      </w:pPr>
      <w:r>
        <w:separator/>
      </w:r>
    </w:p>
  </w:footnote>
  <w:footnote w:type="continuationSeparator" w:id="0">
    <w:p w14:paraId="135F1CDC"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5C40A259" w14:textId="77777777" w:rsidTr="00CB23B6">
      <w:tc>
        <w:tcPr>
          <w:tcW w:w="2706" w:type="dxa"/>
          <w:vAlign w:val="center"/>
        </w:tcPr>
        <w:p w14:paraId="411CDEF3" w14:textId="77777777" w:rsidR="00EA1C28" w:rsidRDefault="002E48A5" w:rsidP="00307811">
          <w:pPr>
            <w:pStyle w:val="Header"/>
            <w:jc w:val="center"/>
          </w:pPr>
          <w:r>
            <w:rPr>
              <w:noProof/>
            </w:rPr>
            <w:drawing>
              <wp:inline distT="0" distB="0" distL="0" distR="0" wp14:anchorId="33DB4FDC" wp14:editId="7F937DA4">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0BA1E0FB" w14:textId="77777777" w:rsidR="00EA1C28" w:rsidRPr="00172B46" w:rsidRDefault="00B37924" w:rsidP="00CB23B6">
          <w:pPr>
            <w:pStyle w:val="Header"/>
            <w:ind w:left="858"/>
            <w:rPr>
              <w:caps/>
              <w:sz w:val="40"/>
              <w:szCs w:val="40"/>
            </w:rPr>
          </w:pPr>
          <w:r>
            <w:rPr>
              <w:caps/>
              <w:sz w:val="40"/>
              <w:szCs w:val="40"/>
            </w:rPr>
            <w:t>Architectural</w:t>
          </w:r>
        </w:p>
      </w:tc>
    </w:tr>
    <w:tr w:rsidR="00EA1C28" w14:paraId="47D7D831" w14:textId="77777777" w:rsidTr="00287060">
      <w:tc>
        <w:tcPr>
          <w:tcW w:w="2706" w:type="dxa"/>
          <w:vAlign w:val="center"/>
        </w:tcPr>
        <w:p w14:paraId="36A10DC5"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5B9A0572"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3ECFE02C" w14:textId="77777777" w:rsidR="00EA1C28" w:rsidRPr="00EA1C28" w:rsidRDefault="00EA1C28" w:rsidP="00307811">
          <w:pPr>
            <w:pStyle w:val="Header"/>
            <w:ind w:left="510"/>
            <w:rPr>
              <w:b/>
              <w:sz w:val="18"/>
              <w:szCs w:val="18"/>
            </w:rPr>
          </w:pPr>
        </w:p>
      </w:tc>
    </w:tr>
    <w:tr w:rsidR="00307811" w:rsidRPr="00EA1C28" w14:paraId="4690CDF5" w14:textId="77777777" w:rsidTr="00287060">
      <w:tc>
        <w:tcPr>
          <w:tcW w:w="2706" w:type="dxa"/>
        </w:tcPr>
        <w:p w14:paraId="3E8DB255" w14:textId="77777777" w:rsidR="00307811" w:rsidRPr="00EA1C28" w:rsidRDefault="00307811" w:rsidP="00307811">
          <w:pPr>
            <w:pStyle w:val="Header"/>
            <w:rPr>
              <w:noProof/>
              <w:sz w:val="8"/>
              <w:szCs w:val="8"/>
            </w:rPr>
          </w:pPr>
        </w:p>
      </w:tc>
      <w:tc>
        <w:tcPr>
          <w:tcW w:w="7374" w:type="dxa"/>
        </w:tcPr>
        <w:p w14:paraId="5CFF3B3F" w14:textId="77777777" w:rsidR="00307811" w:rsidRPr="00EA1C28" w:rsidRDefault="00307811" w:rsidP="00307811">
          <w:pPr>
            <w:pStyle w:val="Header"/>
            <w:rPr>
              <w:sz w:val="8"/>
              <w:szCs w:val="8"/>
            </w:rPr>
          </w:pPr>
        </w:p>
      </w:tc>
    </w:tr>
  </w:tbl>
  <w:p w14:paraId="3C3A0353"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2HMlU2JLxRFYhe5OvSI7h6YSfngNgmIsgXeA2xcVpyj+e9d1EjOGP5n4cz+aENYt8/j4XFwmMXGst6ZD0oqoAQ==" w:salt="4UFiDi9MaJIdG6I+K+8Ktg=="/>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64C1A"/>
    <w:rsid w:val="000E63D8"/>
    <w:rsid w:val="00106CDA"/>
    <w:rsid w:val="00172B46"/>
    <w:rsid w:val="001C00DC"/>
    <w:rsid w:val="001C3DD3"/>
    <w:rsid w:val="002234C2"/>
    <w:rsid w:val="00287060"/>
    <w:rsid w:val="002940CF"/>
    <w:rsid w:val="002B6BF6"/>
    <w:rsid w:val="002E48A5"/>
    <w:rsid w:val="00302891"/>
    <w:rsid w:val="00307811"/>
    <w:rsid w:val="00321584"/>
    <w:rsid w:val="0033388F"/>
    <w:rsid w:val="00433CE0"/>
    <w:rsid w:val="00437320"/>
    <w:rsid w:val="004C0CF6"/>
    <w:rsid w:val="00513994"/>
    <w:rsid w:val="005C55EE"/>
    <w:rsid w:val="005C74AB"/>
    <w:rsid w:val="006410E9"/>
    <w:rsid w:val="0067527D"/>
    <w:rsid w:val="006F0EDE"/>
    <w:rsid w:val="00702AEB"/>
    <w:rsid w:val="00721AE1"/>
    <w:rsid w:val="007942B4"/>
    <w:rsid w:val="00796613"/>
    <w:rsid w:val="007F20BB"/>
    <w:rsid w:val="00831246"/>
    <w:rsid w:val="00873A72"/>
    <w:rsid w:val="00876EC3"/>
    <w:rsid w:val="008F5A23"/>
    <w:rsid w:val="0091317A"/>
    <w:rsid w:val="009B7039"/>
    <w:rsid w:val="00AC16FC"/>
    <w:rsid w:val="00B07CF7"/>
    <w:rsid w:val="00B26E86"/>
    <w:rsid w:val="00B37924"/>
    <w:rsid w:val="00B45CAE"/>
    <w:rsid w:val="00BF07F7"/>
    <w:rsid w:val="00C572E2"/>
    <w:rsid w:val="00CA62E3"/>
    <w:rsid w:val="00CB23B6"/>
    <w:rsid w:val="00CC1AFE"/>
    <w:rsid w:val="00CE7EAD"/>
    <w:rsid w:val="00D84EEB"/>
    <w:rsid w:val="00E024E9"/>
    <w:rsid w:val="00EA1C28"/>
    <w:rsid w:val="00ED2107"/>
    <w:rsid w:val="00F1441D"/>
    <w:rsid w:val="00F270E3"/>
    <w:rsid w:val="00F8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6EBABB8"/>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37924"/>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28463EA1C3D4DDFAE5C252494DB838E"/>
        <w:category>
          <w:name w:val="General"/>
          <w:gallery w:val="placeholder"/>
        </w:category>
        <w:types>
          <w:type w:val="bbPlcHdr"/>
        </w:types>
        <w:behaviors>
          <w:behavior w:val="content"/>
        </w:behaviors>
        <w:guid w:val="{3F7BBFF7-DCD3-41D3-B2DF-D430EA7FD751}"/>
      </w:docPartPr>
      <w:docPartBody>
        <w:p w:rsidR="001F4971" w:rsidRDefault="008A0AE0" w:rsidP="008A0AE0">
          <w:pPr>
            <w:pStyle w:val="C28463EA1C3D4DDFAE5C252494DB838E"/>
          </w:pPr>
          <w:r w:rsidRPr="00A2233C">
            <w:rPr>
              <w:rStyle w:val="PlaceholderText"/>
            </w:rPr>
            <w:t>Choose an item.</w:t>
          </w:r>
        </w:p>
      </w:docPartBody>
    </w:docPart>
    <w:docPart>
      <w:docPartPr>
        <w:name w:val="89512FEF6CC5411E9D27EC858B737CBA"/>
        <w:category>
          <w:name w:val="General"/>
          <w:gallery w:val="placeholder"/>
        </w:category>
        <w:types>
          <w:type w:val="bbPlcHdr"/>
        </w:types>
        <w:behaviors>
          <w:behavior w:val="content"/>
        </w:behaviors>
        <w:guid w:val="{A5996858-74C5-4761-98DC-B24CD2BA0AB2}"/>
      </w:docPartPr>
      <w:docPartBody>
        <w:p w:rsidR="001F4971" w:rsidRDefault="008A0AE0" w:rsidP="008A0AE0">
          <w:pPr>
            <w:pStyle w:val="89512FEF6CC5411E9D27EC858B737CBA"/>
          </w:pPr>
          <w:r w:rsidRPr="00A2233C">
            <w:rPr>
              <w:rStyle w:val="PlaceholderText"/>
            </w:rPr>
            <w:t>Choose an item.</w:t>
          </w:r>
        </w:p>
      </w:docPartBody>
    </w:docPart>
    <w:docPart>
      <w:docPartPr>
        <w:name w:val="B3B59A8FCBAA43A2B4E223744CCC0C4E"/>
        <w:category>
          <w:name w:val="General"/>
          <w:gallery w:val="placeholder"/>
        </w:category>
        <w:types>
          <w:type w:val="bbPlcHdr"/>
        </w:types>
        <w:behaviors>
          <w:behavior w:val="content"/>
        </w:behaviors>
        <w:guid w:val="{B560F6FF-5FC6-413B-A9A8-D11A4D24E6E1}"/>
      </w:docPartPr>
      <w:docPartBody>
        <w:p w:rsidR="001F4971" w:rsidRDefault="008A0AE0" w:rsidP="008A0AE0">
          <w:pPr>
            <w:pStyle w:val="B3B59A8FCBAA43A2B4E223744CCC0C4E"/>
          </w:pPr>
          <w:r w:rsidRPr="00A2233C">
            <w:rPr>
              <w:rStyle w:val="PlaceholderText"/>
            </w:rPr>
            <w:t>Choose an item.</w:t>
          </w:r>
        </w:p>
      </w:docPartBody>
    </w:docPart>
    <w:docPart>
      <w:docPartPr>
        <w:name w:val="008A879C364F48558DD3B13728983896"/>
        <w:category>
          <w:name w:val="General"/>
          <w:gallery w:val="placeholder"/>
        </w:category>
        <w:types>
          <w:type w:val="bbPlcHdr"/>
        </w:types>
        <w:behaviors>
          <w:behavior w:val="content"/>
        </w:behaviors>
        <w:guid w:val="{EB7EBCE3-7F59-43EF-9793-6FEF137212F3}"/>
      </w:docPartPr>
      <w:docPartBody>
        <w:p w:rsidR="001F4971" w:rsidRDefault="008A0AE0" w:rsidP="008A0AE0">
          <w:pPr>
            <w:pStyle w:val="008A879C364F48558DD3B13728983896"/>
          </w:pPr>
          <w:r w:rsidRPr="00A2233C">
            <w:rPr>
              <w:rStyle w:val="PlaceholderText"/>
            </w:rPr>
            <w:t>Choose an item.</w:t>
          </w:r>
        </w:p>
      </w:docPartBody>
    </w:docPart>
    <w:docPart>
      <w:docPartPr>
        <w:name w:val="F456A3A31C344B619C4A9DF9E77624F9"/>
        <w:category>
          <w:name w:val="General"/>
          <w:gallery w:val="placeholder"/>
        </w:category>
        <w:types>
          <w:type w:val="bbPlcHdr"/>
        </w:types>
        <w:behaviors>
          <w:behavior w:val="content"/>
        </w:behaviors>
        <w:guid w:val="{B9BC0331-4C37-4281-9032-55FD322FFD48}"/>
      </w:docPartPr>
      <w:docPartBody>
        <w:p w:rsidR="001F4971" w:rsidRDefault="008A0AE0" w:rsidP="008A0AE0">
          <w:pPr>
            <w:pStyle w:val="F456A3A31C344B619C4A9DF9E77624F9"/>
          </w:pPr>
          <w:r w:rsidRPr="00A2233C">
            <w:rPr>
              <w:rStyle w:val="PlaceholderText"/>
            </w:rPr>
            <w:t>Choose an item.</w:t>
          </w:r>
        </w:p>
      </w:docPartBody>
    </w:docPart>
    <w:docPart>
      <w:docPartPr>
        <w:name w:val="ECDAB676868E4DCAB8C282D6DCB2E8E5"/>
        <w:category>
          <w:name w:val="General"/>
          <w:gallery w:val="placeholder"/>
        </w:category>
        <w:types>
          <w:type w:val="bbPlcHdr"/>
        </w:types>
        <w:behaviors>
          <w:behavior w:val="content"/>
        </w:behaviors>
        <w:guid w:val="{E77FB85A-C35F-4E3D-B47E-90D020DB3EFD}"/>
      </w:docPartPr>
      <w:docPartBody>
        <w:p w:rsidR="001F4971" w:rsidRDefault="008A0AE0" w:rsidP="008A0AE0">
          <w:pPr>
            <w:pStyle w:val="ECDAB676868E4DCAB8C282D6DCB2E8E5"/>
          </w:pPr>
          <w:r w:rsidRPr="00A2233C">
            <w:rPr>
              <w:rStyle w:val="PlaceholderText"/>
            </w:rPr>
            <w:t>Choose an item.</w:t>
          </w:r>
        </w:p>
      </w:docPartBody>
    </w:docPart>
    <w:docPart>
      <w:docPartPr>
        <w:name w:val="299F56D3612147D68EA4ECF81F16D653"/>
        <w:category>
          <w:name w:val="General"/>
          <w:gallery w:val="placeholder"/>
        </w:category>
        <w:types>
          <w:type w:val="bbPlcHdr"/>
        </w:types>
        <w:behaviors>
          <w:behavior w:val="content"/>
        </w:behaviors>
        <w:guid w:val="{E2696A7A-EA2A-44AF-830B-3D9E785BAA3B}"/>
      </w:docPartPr>
      <w:docPartBody>
        <w:p w:rsidR="001F4971" w:rsidRDefault="008A0AE0" w:rsidP="008A0AE0">
          <w:pPr>
            <w:pStyle w:val="299F56D3612147D68EA4ECF81F16D653"/>
          </w:pPr>
          <w:r w:rsidRPr="00A2233C">
            <w:rPr>
              <w:rStyle w:val="PlaceholderText"/>
            </w:rPr>
            <w:t>Choose an item.</w:t>
          </w:r>
        </w:p>
      </w:docPartBody>
    </w:docPart>
    <w:docPart>
      <w:docPartPr>
        <w:name w:val="B9E1C4A0A8D64E068BE5E33B9E469F3F"/>
        <w:category>
          <w:name w:val="General"/>
          <w:gallery w:val="placeholder"/>
        </w:category>
        <w:types>
          <w:type w:val="bbPlcHdr"/>
        </w:types>
        <w:behaviors>
          <w:behavior w:val="content"/>
        </w:behaviors>
        <w:guid w:val="{1CCD699B-D1CF-4A46-AB59-5DB3067C54D0}"/>
      </w:docPartPr>
      <w:docPartBody>
        <w:p w:rsidR="001F4971" w:rsidRDefault="008A0AE0" w:rsidP="008A0AE0">
          <w:pPr>
            <w:pStyle w:val="B9E1C4A0A8D64E068BE5E33B9E469F3F"/>
          </w:pPr>
          <w:r w:rsidRPr="00A2233C">
            <w:rPr>
              <w:rStyle w:val="PlaceholderText"/>
            </w:rPr>
            <w:t>Choose an item.</w:t>
          </w:r>
        </w:p>
      </w:docPartBody>
    </w:docPart>
    <w:docPart>
      <w:docPartPr>
        <w:name w:val="0779FCFFBF034DEB953FFE3637105C50"/>
        <w:category>
          <w:name w:val="General"/>
          <w:gallery w:val="placeholder"/>
        </w:category>
        <w:types>
          <w:type w:val="bbPlcHdr"/>
        </w:types>
        <w:behaviors>
          <w:behavior w:val="content"/>
        </w:behaviors>
        <w:guid w:val="{39E35636-9BDB-4590-AED9-B062A78BBAFB}"/>
      </w:docPartPr>
      <w:docPartBody>
        <w:p w:rsidR="001F4971" w:rsidRDefault="008A0AE0" w:rsidP="008A0AE0">
          <w:pPr>
            <w:pStyle w:val="0779FCFFBF034DEB953FFE3637105C50"/>
          </w:pPr>
          <w:r w:rsidRPr="00A2233C">
            <w:rPr>
              <w:rStyle w:val="PlaceholderText"/>
            </w:rPr>
            <w:t>Choose an item.</w:t>
          </w:r>
        </w:p>
      </w:docPartBody>
    </w:docPart>
    <w:docPart>
      <w:docPartPr>
        <w:name w:val="D4AED482B97B407FA3113AB92347C2C0"/>
        <w:category>
          <w:name w:val="General"/>
          <w:gallery w:val="placeholder"/>
        </w:category>
        <w:types>
          <w:type w:val="bbPlcHdr"/>
        </w:types>
        <w:behaviors>
          <w:behavior w:val="content"/>
        </w:behaviors>
        <w:guid w:val="{74B27AD7-316A-49AA-B034-0746DFE83C67}"/>
      </w:docPartPr>
      <w:docPartBody>
        <w:p w:rsidR="001F4971" w:rsidRDefault="008A0AE0" w:rsidP="008A0AE0">
          <w:pPr>
            <w:pStyle w:val="D4AED482B97B407FA3113AB92347C2C0"/>
          </w:pPr>
          <w:r w:rsidRPr="00A2233C">
            <w:rPr>
              <w:rStyle w:val="PlaceholderText"/>
            </w:rPr>
            <w:t>Choose an item.</w:t>
          </w:r>
        </w:p>
      </w:docPartBody>
    </w:docPart>
    <w:docPart>
      <w:docPartPr>
        <w:name w:val="17C63A5C99334CD6B496BDD659F2B4B5"/>
        <w:category>
          <w:name w:val="General"/>
          <w:gallery w:val="placeholder"/>
        </w:category>
        <w:types>
          <w:type w:val="bbPlcHdr"/>
        </w:types>
        <w:behaviors>
          <w:behavior w:val="content"/>
        </w:behaviors>
        <w:guid w:val="{31273ED5-B449-49E5-82F0-E69F586FC799}"/>
      </w:docPartPr>
      <w:docPartBody>
        <w:p w:rsidR="001F4971" w:rsidRDefault="008A0AE0" w:rsidP="008A0AE0">
          <w:pPr>
            <w:pStyle w:val="17C63A5C99334CD6B496BDD659F2B4B5"/>
          </w:pPr>
          <w:r w:rsidRPr="00A2233C">
            <w:rPr>
              <w:rStyle w:val="PlaceholderText"/>
            </w:rPr>
            <w:t>Choose an item.</w:t>
          </w:r>
        </w:p>
      </w:docPartBody>
    </w:docPart>
    <w:docPart>
      <w:docPartPr>
        <w:name w:val="135F2359CA104598871E0384FDDC5072"/>
        <w:category>
          <w:name w:val="General"/>
          <w:gallery w:val="placeholder"/>
        </w:category>
        <w:types>
          <w:type w:val="bbPlcHdr"/>
        </w:types>
        <w:behaviors>
          <w:behavior w:val="content"/>
        </w:behaviors>
        <w:guid w:val="{04161663-3F86-4E4E-B49C-C6D0F40F09EB}"/>
      </w:docPartPr>
      <w:docPartBody>
        <w:p w:rsidR="001F4971" w:rsidRDefault="008A0AE0" w:rsidP="008A0AE0">
          <w:pPr>
            <w:pStyle w:val="135F2359CA104598871E0384FDDC5072"/>
          </w:pPr>
          <w:r w:rsidRPr="00A2233C">
            <w:rPr>
              <w:rStyle w:val="PlaceholderText"/>
            </w:rPr>
            <w:t>Choose an item.</w:t>
          </w:r>
        </w:p>
      </w:docPartBody>
    </w:docPart>
    <w:docPart>
      <w:docPartPr>
        <w:name w:val="32DF300311F945709B1C1D25B215116A"/>
        <w:category>
          <w:name w:val="General"/>
          <w:gallery w:val="placeholder"/>
        </w:category>
        <w:types>
          <w:type w:val="bbPlcHdr"/>
        </w:types>
        <w:behaviors>
          <w:behavior w:val="content"/>
        </w:behaviors>
        <w:guid w:val="{11FF53DF-4343-4E60-9F44-26BBA5C4A337}"/>
      </w:docPartPr>
      <w:docPartBody>
        <w:p w:rsidR="001F4971" w:rsidRDefault="008A0AE0" w:rsidP="008A0AE0">
          <w:pPr>
            <w:pStyle w:val="32DF300311F945709B1C1D25B215116A"/>
          </w:pPr>
          <w:r w:rsidRPr="00A2233C">
            <w:rPr>
              <w:rStyle w:val="PlaceholderText"/>
            </w:rPr>
            <w:t>Choose an item.</w:t>
          </w:r>
        </w:p>
      </w:docPartBody>
    </w:docPart>
    <w:docPart>
      <w:docPartPr>
        <w:name w:val="45A491CFA1B0471FB4E28E528F69A2D0"/>
        <w:category>
          <w:name w:val="General"/>
          <w:gallery w:val="placeholder"/>
        </w:category>
        <w:types>
          <w:type w:val="bbPlcHdr"/>
        </w:types>
        <w:behaviors>
          <w:behavior w:val="content"/>
        </w:behaviors>
        <w:guid w:val="{879256E2-ED7F-4AE6-9B93-2DF25130DC31}"/>
      </w:docPartPr>
      <w:docPartBody>
        <w:p w:rsidR="001F4971" w:rsidRDefault="008A0AE0" w:rsidP="008A0AE0">
          <w:pPr>
            <w:pStyle w:val="45A491CFA1B0471FB4E28E528F69A2D0"/>
          </w:pPr>
          <w:r w:rsidRPr="00A2233C">
            <w:rPr>
              <w:rStyle w:val="PlaceholderText"/>
            </w:rPr>
            <w:t>Choose an item.</w:t>
          </w:r>
        </w:p>
      </w:docPartBody>
    </w:docPart>
    <w:docPart>
      <w:docPartPr>
        <w:name w:val="9B792A6C1A4C477188C76E4B69043416"/>
        <w:category>
          <w:name w:val="General"/>
          <w:gallery w:val="placeholder"/>
        </w:category>
        <w:types>
          <w:type w:val="bbPlcHdr"/>
        </w:types>
        <w:behaviors>
          <w:behavior w:val="content"/>
        </w:behaviors>
        <w:guid w:val="{EEEBFF7F-F846-45AF-BA10-400F1D5DA3F0}"/>
      </w:docPartPr>
      <w:docPartBody>
        <w:p w:rsidR="001F4971" w:rsidRDefault="008A0AE0" w:rsidP="008A0AE0">
          <w:pPr>
            <w:pStyle w:val="9B792A6C1A4C477188C76E4B69043416"/>
          </w:pPr>
          <w:r w:rsidRPr="00A2233C">
            <w:rPr>
              <w:rStyle w:val="PlaceholderText"/>
            </w:rPr>
            <w:t>Choose an item.</w:t>
          </w:r>
        </w:p>
      </w:docPartBody>
    </w:docPart>
    <w:docPart>
      <w:docPartPr>
        <w:name w:val="440B0109A35D4C1EB6A5D8DC8635863C"/>
        <w:category>
          <w:name w:val="General"/>
          <w:gallery w:val="placeholder"/>
        </w:category>
        <w:types>
          <w:type w:val="bbPlcHdr"/>
        </w:types>
        <w:behaviors>
          <w:behavior w:val="content"/>
        </w:behaviors>
        <w:guid w:val="{338E9A47-85D3-45F0-80E2-8DFE4C8CB006}"/>
      </w:docPartPr>
      <w:docPartBody>
        <w:p w:rsidR="001F4971" w:rsidRDefault="008A0AE0" w:rsidP="008A0AE0">
          <w:pPr>
            <w:pStyle w:val="440B0109A35D4C1EB6A5D8DC8635863C"/>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F4971"/>
    <w:rsid w:val="006B7269"/>
    <w:rsid w:val="00774CAE"/>
    <w:rsid w:val="008A0AE0"/>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0AE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74EB1026AC145A28EDD02E3B538F27A">
    <w:name w:val="674EB1026AC145A28EDD02E3B538F27A"/>
    <w:rsid w:val="008A0AE0"/>
  </w:style>
  <w:style w:type="paragraph" w:customStyle="1" w:styleId="FC77F261D2B84A24ABAECCA913E356F1">
    <w:name w:val="FC77F261D2B84A24ABAECCA913E356F1"/>
    <w:rsid w:val="008A0AE0"/>
  </w:style>
  <w:style w:type="paragraph" w:customStyle="1" w:styleId="C0096BCD5FF842A9AC40D7586BE2007D">
    <w:name w:val="C0096BCD5FF842A9AC40D7586BE2007D"/>
    <w:rsid w:val="008A0AE0"/>
  </w:style>
  <w:style w:type="paragraph" w:customStyle="1" w:styleId="C28463EA1C3D4DDFAE5C252494DB838E">
    <w:name w:val="C28463EA1C3D4DDFAE5C252494DB838E"/>
    <w:rsid w:val="008A0AE0"/>
  </w:style>
  <w:style w:type="paragraph" w:customStyle="1" w:styleId="89512FEF6CC5411E9D27EC858B737CBA">
    <w:name w:val="89512FEF6CC5411E9D27EC858B737CBA"/>
    <w:rsid w:val="008A0AE0"/>
  </w:style>
  <w:style w:type="paragraph" w:customStyle="1" w:styleId="B3B59A8FCBAA43A2B4E223744CCC0C4E">
    <w:name w:val="B3B59A8FCBAA43A2B4E223744CCC0C4E"/>
    <w:rsid w:val="008A0AE0"/>
  </w:style>
  <w:style w:type="paragraph" w:customStyle="1" w:styleId="008A879C364F48558DD3B13728983896">
    <w:name w:val="008A879C364F48558DD3B13728983896"/>
    <w:rsid w:val="008A0AE0"/>
  </w:style>
  <w:style w:type="paragraph" w:customStyle="1" w:styleId="F456A3A31C344B619C4A9DF9E77624F9">
    <w:name w:val="F456A3A31C344B619C4A9DF9E77624F9"/>
    <w:rsid w:val="008A0AE0"/>
  </w:style>
  <w:style w:type="paragraph" w:customStyle="1" w:styleId="ECDAB676868E4DCAB8C282D6DCB2E8E5">
    <w:name w:val="ECDAB676868E4DCAB8C282D6DCB2E8E5"/>
    <w:rsid w:val="008A0AE0"/>
  </w:style>
  <w:style w:type="paragraph" w:customStyle="1" w:styleId="299F56D3612147D68EA4ECF81F16D653">
    <w:name w:val="299F56D3612147D68EA4ECF81F16D653"/>
    <w:rsid w:val="008A0AE0"/>
  </w:style>
  <w:style w:type="paragraph" w:customStyle="1" w:styleId="2EA52E98919D41808C4F2ADC862471F4">
    <w:name w:val="2EA52E98919D41808C4F2ADC862471F4"/>
    <w:rsid w:val="008A0AE0"/>
  </w:style>
  <w:style w:type="paragraph" w:customStyle="1" w:styleId="AD8200F0BF124E33A8DE403B9512A98A">
    <w:name w:val="AD8200F0BF124E33A8DE403B9512A98A"/>
    <w:rsid w:val="008A0AE0"/>
  </w:style>
  <w:style w:type="paragraph" w:customStyle="1" w:styleId="BE73F8E11212495F8CA832C02C041CC0">
    <w:name w:val="BE73F8E11212495F8CA832C02C041CC0"/>
    <w:rsid w:val="008A0AE0"/>
  </w:style>
  <w:style w:type="paragraph" w:customStyle="1" w:styleId="D0369BDD992F4206BD5A16B587768D08">
    <w:name w:val="D0369BDD992F4206BD5A16B587768D08"/>
    <w:rsid w:val="008A0AE0"/>
  </w:style>
  <w:style w:type="paragraph" w:customStyle="1" w:styleId="7EBA812D993643B597644A90DFA7B84E">
    <w:name w:val="7EBA812D993643B597644A90DFA7B84E"/>
    <w:rsid w:val="008A0AE0"/>
  </w:style>
  <w:style w:type="paragraph" w:customStyle="1" w:styleId="615AC164CBA84FF7A965D6B874D14132">
    <w:name w:val="615AC164CBA84FF7A965D6B874D14132"/>
    <w:rsid w:val="008A0AE0"/>
  </w:style>
  <w:style w:type="paragraph" w:customStyle="1" w:styleId="E0B71A890EE5406EA68F6EB91E8552BC">
    <w:name w:val="E0B71A890EE5406EA68F6EB91E8552BC"/>
    <w:rsid w:val="008A0AE0"/>
  </w:style>
  <w:style w:type="paragraph" w:customStyle="1" w:styleId="BC09835EAA3C4456A05E59A0C2874A80">
    <w:name w:val="BC09835EAA3C4456A05E59A0C2874A80"/>
    <w:rsid w:val="008A0AE0"/>
  </w:style>
  <w:style w:type="paragraph" w:customStyle="1" w:styleId="914AD0B787B24760B0119F227D5DA325">
    <w:name w:val="914AD0B787B24760B0119F227D5DA325"/>
    <w:rsid w:val="008A0AE0"/>
  </w:style>
  <w:style w:type="paragraph" w:customStyle="1" w:styleId="301F9468388F49348A6D3F110CFC2167">
    <w:name w:val="301F9468388F49348A6D3F110CFC2167"/>
    <w:rsid w:val="008A0AE0"/>
  </w:style>
  <w:style w:type="paragraph" w:customStyle="1" w:styleId="B9E1C4A0A8D64E068BE5E33B9E469F3F">
    <w:name w:val="B9E1C4A0A8D64E068BE5E33B9E469F3F"/>
    <w:rsid w:val="008A0AE0"/>
  </w:style>
  <w:style w:type="paragraph" w:customStyle="1" w:styleId="0779FCFFBF034DEB953FFE3637105C50">
    <w:name w:val="0779FCFFBF034DEB953FFE3637105C50"/>
    <w:rsid w:val="008A0AE0"/>
  </w:style>
  <w:style w:type="paragraph" w:customStyle="1" w:styleId="D4AED482B97B407FA3113AB92347C2C0">
    <w:name w:val="D4AED482B97B407FA3113AB92347C2C0"/>
    <w:rsid w:val="008A0AE0"/>
  </w:style>
  <w:style w:type="paragraph" w:customStyle="1" w:styleId="17C63A5C99334CD6B496BDD659F2B4B5">
    <w:name w:val="17C63A5C99334CD6B496BDD659F2B4B5"/>
    <w:rsid w:val="008A0AE0"/>
  </w:style>
  <w:style w:type="paragraph" w:customStyle="1" w:styleId="135F2359CA104598871E0384FDDC5072">
    <w:name w:val="135F2359CA104598871E0384FDDC5072"/>
    <w:rsid w:val="008A0AE0"/>
  </w:style>
  <w:style w:type="paragraph" w:customStyle="1" w:styleId="32DF300311F945709B1C1D25B215116A">
    <w:name w:val="32DF300311F945709B1C1D25B215116A"/>
    <w:rsid w:val="008A0AE0"/>
  </w:style>
  <w:style w:type="paragraph" w:customStyle="1" w:styleId="45A491CFA1B0471FB4E28E528F69A2D0">
    <w:name w:val="45A491CFA1B0471FB4E28E528F69A2D0"/>
    <w:rsid w:val="008A0AE0"/>
  </w:style>
  <w:style w:type="paragraph" w:customStyle="1" w:styleId="9B792A6C1A4C477188C76E4B69043416">
    <w:name w:val="9B792A6C1A4C477188C76E4B69043416"/>
    <w:rsid w:val="008A0AE0"/>
  </w:style>
  <w:style w:type="paragraph" w:customStyle="1" w:styleId="440B0109A35D4C1EB6A5D8DC8635863C">
    <w:name w:val="440B0109A35D4C1EB6A5D8DC8635863C"/>
    <w:rsid w:val="008A0AE0"/>
  </w:style>
  <w:style w:type="paragraph" w:customStyle="1" w:styleId="F11AF90A07B244FE8A4BC3E760676DEE">
    <w:name w:val="F11AF90A07B244FE8A4BC3E760676DEE"/>
    <w:rsid w:val="008A0AE0"/>
  </w:style>
  <w:style w:type="paragraph" w:customStyle="1" w:styleId="6C49BB54349E44FB8E74294EE1373B55">
    <w:name w:val="6C49BB54349E44FB8E74294EE1373B55"/>
    <w:rsid w:val="008A0AE0"/>
  </w:style>
  <w:style w:type="paragraph" w:customStyle="1" w:styleId="4AFF61BF730846C3BFA339C8F4D52E62">
    <w:name w:val="4AFF61BF730846C3BFA339C8F4D52E62"/>
    <w:rsid w:val="008A0AE0"/>
  </w:style>
  <w:style w:type="paragraph" w:customStyle="1" w:styleId="D7BB04D7F6E34F27BC2186A42F718026">
    <w:name w:val="D7BB04D7F6E34F27BC2186A42F718026"/>
    <w:rsid w:val="008A0AE0"/>
  </w:style>
  <w:style w:type="paragraph" w:customStyle="1" w:styleId="4E9700FD83D84FF580CD78E5DCCC5445">
    <w:name w:val="4E9700FD83D84FF580CD78E5DCCC5445"/>
    <w:rsid w:val="008A0AE0"/>
  </w:style>
  <w:style w:type="paragraph" w:customStyle="1" w:styleId="7B9F99B8CF8049B8BE9BEE61771C7205">
    <w:name w:val="7B9F99B8CF8049B8BE9BEE61771C7205"/>
    <w:rsid w:val="008A0AE0"/>
  </w:style>
  <w:style w:type="paragraph" w:customStyle="1" w:styleId="FD8E2B1771E544CAA5318CF14AD84915">
    <w:name w:val="FD8E2B1771E544CAA5318CF14AD84915"/>
    <w:rsid w:val="008A0AE0"/>
  </w:style>
  <w:style w:type="paragraph" w:customStyle="1" w:styleId="38EDAB58BE3E4936A9965A41DC56DB1A">
    <w:name w:val="38EDAB58BE3E4936A9965A41DC56DB1A"/>
    <w:rsid w:val="008A0AE0"/>
  </w:style>
  <w:style w:type="paragraph" w:customStyle="1" w:styleId="92D373CD761B45B2ADC0BC983779025E">
    <w:name w:val="92D373CD761B45B2ADC0BC983779025E"/>
    <w:rsid w:val="008A0AE0"/>
  </w:style>
  <w:style w:type="paragraph" w:customStyle="1" w:styleId="28324220CE844D76BF371F2007DEB313">
    <w:name w:val="28324220CE844D76BF371F2007DEB313"/>
    <w:rsid w:val="008A0AE0"/>
  </w:style>
  <w:style w:type="paragraph" w:customStyle="1" w:styleId="E249C7AD4B59415BAECFD9AA5A0954AD">
    <w:name w:val="E249C7AD4B59415BAECFD9AA5A0954AD"/>
    <w:rsid w:val="008A0AE0"/>
  </w:style>
  <w:style w:type="paragraph" w:customStyle="1" w:styleId="E18B05CB324C4EC48D36C48AE9049F8A">
    <w:name w:val="E18B05CB324C4EC48D36C48AE9049F8A"/>
    <w:rsid w:val="008A0AE0"/>
  </w:style>
  <w:style w:type="paragraph" w:customStyle="1" w:styleId="770747024C144B54B7689C2AE77D467F">
    <w:name w:val="770747024C144B54B7689C2AE77D467F"/>
    <w:rsid w:val="008A0AE0"/>
  </w:style>
  <w:style w:type="paragraph" w:customStyle="1" w:styleId="38BD6B716DB64F038C595360E99B82D4">
    <w:name w:val="38BD6B716DB64F038C595360E99B82D4"/>
    <w:rsid w:val="008A0AE0"/>
  </w:style>
  <w:style w:type="paragraph" w:customStyle="1" w:styleId="CC6EA6E914CC409BB91523819AC4E59F">
    <w:name w:val="CC6EA6E914CC409BB91523819AC4E59F"/>
    <w:rsid w:val="008A0AE0"/>
  </w:style>
  <w:style w:type="paragraph" w:customStyle="1" w:styleId="FCED3EEF0B0D4774B0A8DA8E6A0592B2">
    <w:name w:val="FCED3EEF0B0D4774B0A8DA8E6A0592B2"/>
    <w:rsid w:val="008A0AE0"/>
  </w:style>
  <w:style w:type="paragraph" w:customStyle="1" w:styleId="A2B8CB8A2CC2499EA3B7C72522536286">
    <w:name w:val="A2B8CB8A2CC2499EA3B7C72522536286"/>
    <w:rsid w:val="008A0AE0"/>
  </w:style>
  <w:style w:type="paragraph" w:customStyle="1" w:styleId="7BDF12798F0C41958767CA8AAA5ACC89">
    <w:name w:val="7BDF12798F0C41958767CA8AAA5ACC89"/>
    <w:rsid w:val="008A0AE0"/>
  </w:style>
  <w:style w:type="paragraph" w:customStyle="1" w:styleId="0C982C8604ED46FF9F8204373CEFC65D">
    <w:name w:val="0C982C8604ED46FF9F8204373CEFC65D"/>
    <w:rsid w:val="008A0AE0"/>
  </w:style>
  <w:style w:type="paragraph" w:customStyle="1" w:styleId="35FA64DF518541C48E3969FA4FA6EE32">
    <w:name w:val="35FA64DF518541C48E3969FA4FA6EE32"/>
    <w:rsid w:val="008A0AE0"/>
  </w:style>
  <w:style w:type="paragraph" w:customStyle="1" w:styleId="85628952D32D48A3B59DAC3E8AF12750">
    <w:name w:val="85628952D32D48A3B59DAC3E8AF12750"/>
    <w:rsid w:val="008A0AE0"/>
  </w:style>
  <w:style w:type="paragraph" w:customStyle="1" w:styleId="1FA1FB69FDB24365AD8F70AD6B78AC1B">
    <w:name w:val="1FA1FB69FDB24365AD8F70AD6B78AC1B"/>
    <w:rsid w:val="008A0AE0"/>
  </w:style>
  <w:style w:type="paragraph" w:customStyle="1" w:styleId="85BBFD7D8F3745069B8FF610AF45B268">
    <w:name w:val="85BBFD7D8F3745069B8FF610AF45B268"/>
    <w:rsid w:val="008A0AE0"/>
  </w:style>
  <w:style w:type="paragraph" w:customStyle="1" w:styleId="58839CD4BBC94FF6BA2486D4C83A03FF">
    <w:name w:val="58839CD4BBC94FF6BA2486D4C83A03FF"/>
    <w:rsid w:val="008A0AE0"/>
  </w:style>
  <w:style w:type="paragraph" w:customStyle="1" w:styleId="6696F4C612164CA085DFB67A0B172FEE">
    <w:name w:val="6696F4C612164CA085DFB67A0B172FEE"/>
    <w:rsid w:val="008A0AE0"/>
  </w:style>
  <w:style w:type="paragraph" w:customStyle="1" w:styleId="3EB0BEC1DA5947A1BC03DAA4919F5CAB">
    <w:name w:val="3EB0BEC1DA5947A1BC03DAA4919F5CAB"/>
    <w:rsid w:val="008A0AE0"/>
  </w:style>
  <w:style w:type="paragraph" w:customStyle="1" w:styleId="2C238F934F8D469DA6219876FD18E561">
    <w:name w:val="2C238F934F8D469DA6219876FD18E561"/>
    <w:rsid w:val="008A0AE0"/>
  </w:style>
  <w:style w:type="paragraph" w:customStyle="1" w:styleId="7EEA5FB63EA54480BCA8C4619CD0F3E2">
    <w:name w:val="7EEA5FB63EA54480BCA8C4619CD0F3E2"/>
    <w:rsid w:val="008A0A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E995CBE-E5D1-421A-B43A-E38B0B79E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9F8868-E572-4778-9AEC-A03BB2636D3C}">
  <ds:schemaRefs>
    <ds:schemaRef ds:uri="http://schemas.microsoft.com/office/infopath/2007/PartnerControls"/>
    <ds:schemaRef ds:uri="http://purl.org/dc/terms/"/>
    <ds:schemaRef ds:uri="4623f742-3371-4539-859c-9eb957f3bad7"/>
    <ds:schemaRef ds:uri="http://schemas.microsoft.com/office/2006/documentManagement/types"/>
    <ds:schemaRef ds:uri="9ced1a48-7cac-4263-8719-dbcf375787a6"/>
    <ds:schemaRef ds:uri="http://purl.org/dc/elements/1.1/"/>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236690CB-8089-4804-A642-A4AD2AD78DC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2023-03-15T18:53:00Z</dcterms:created>
  <dcterms:modified xsi:type="dcterms:W3CDTF">2023-03-15T18:53:00Z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