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79A" w:rsidRPr="0034779A" w:rsidRDefault="00F81D78" w:rsidP="0034779A">
      <w:pPr>
        <w:rPr>
          <w:b/>
          <w:bCs/>
        </w:rPr>
      </w:pPr>
      <w:r>
        <w:rPr>
          <w:b/>
          <w:bCs/>
        </w:rPr>
        <w:t>MEMORANDUM</w:t>
      </w:r>
    </w:p>
    <w:p w:rsidR="0034779A" w:rsidRDefault="0034779A" w:rsidP="0034779A"/>
    <w:p w:rsidR="0034779A" w:rsidRPr="0034779A" w:rsidRDefault="0034779A" w:rsidP="0034779A">
      <w:r w:rsidRPr="0034779A">
        <w:rPr>
          <w:b/>
        </w:rPr>
        <w:t>TO:</w:t>
      </w:r>
      <w:r>
        <w:tab/>
      </w:r>
      <w:r>
        <w:tab/>
      </w:r>
      <w:r w:rsidR="00F81D78" w:rsidRPr="00F81D78">
        <w:t>Student Organizations</w:t>
      </w:r>
    </w:p>
    <w:p w:rsidR="0034779A" w:rsidRPr="0034779A" w:rsidRDefault="0034779A" w:rsidP="0034779A"/>
    <w:p w:rsidR="0034779A" w:rsidRDefault="0034779A" w:rsidP="0034779A">
      <w:r w:rsidRPr="0034779A">
        <w:rPr>
          <w:b/>
          <w:bCs/>
        </w:rPr>
        <w:t>FROM:</w:t>
      </w:r>
      <w:r w:rsidRPr="0034779A">
        <w:tab/>
        <w:t xml:space="preserve">Christopher </w:t>
      </w:r>
      <w:r>
        <w:t xml:space="preserve">H. </w:t>
      </w:r>
      <w:r w:rsidRPr="0034779A">
        <w:t>Kiwus</w:t>
      </w:r>
    </w:p>
    <w:p w:rsidR="0034779A" w:rsidRPr="0034779A" w:rsidRDefault="0034779A" w:rsidP="0034779A">
      <w:pPr>
        <w:ind w:left="720" w:firstLine="720"/>
      </w:pPr>
      <w:r w:rsidRPr="0034779A">
        <w:t>Associate Vice President and Chief Facilities Officer</w:t>
      </w:r>
    </w:p>
    <w:p w:rsidR="0034779A" w:rsidRPr="0034779A" w:rsidRDefault="0034779A" w:rsidP="0034779A"/>
    <w:p w:rsidR="0034779A" w:rsidRPr="0034779A" w:rsidRDefault="0034779A" w:rsidP="0034779A">
      <w:r w:rsidRPr="0034779A">
        <w:rPr>
          <w:b/>
          <w:bCs/>
        </w:rPr>
        <w:t>DATE:</w:t>
      </w:r>
      <w:r w:rsidRPr="0034779A">
        <w:tab/>
        <w:t xml:space="preserve">August </w:t>
      </w:r>
      <w:r w:rsidR="00F81D78">
        <w:t>31</w:t>
      </w:r>
      <w:r w:rsidRPr="0034779A">
        <w:t>, 2017</w:t>
      </w:r>
    </w:p>
    <w:p w:rsidR="0034779A" w:rsidRPr="0034779A" w:rsidRDefault="0034779A" w:rsidP="0034779A"/>
    <w:p w:rsidR="0034779A" w:rsidRPr="0034779A" w:rsidRDefault="0034779A" w:rsidP="00F81D78">
      <w:pPr>
        <w:ind w:left="1440" w:hanging="1440"/>
      </w:pPr>
      <w:r w:rsidRPr="0034779A">
        <w:rPr>
          <w:b/>
          <w:bCs/>
        </w:rPr>
        <w:t>SUBJECT:</w:t>
      </w:r>
      <w:r w:rsidRPr="0034779A">
        <w:tab/>
      </w:r>
      <w:r w:rsidR="00F81D78">
        <w:t xml:space="preserve">Academic Year </w:t>
      </w:r>
      <w:r w:rsidR="00F81D78" w:rsidRPr="00F81D78">
        <w:t>2017-18 Request for Proposal for Sustainability Initiatives by Student Organizations Program (Green RFP Program)</w:t>
      </w:r>
    </w:p>
    <w:p w:rsidR="0034779A" w:rsidRDefault="0034779A" w:rsidP="0034779A">
      <w:pPr>
        <w:pBdr>
          <w:bottom w:val="single" w:sz="12" w:space="1" w:color="auto"/>
        </w:pBdr>
      </w:pPr>
    </w:p>
    <w:p w:rsidR="00F81D78" w:rsidRDefault="00F81D78" w:rsidP="00F81D78">
      <w:pPr>
        <w:jc w:val="both"/>
      </w:pPr>
      <w:r>
        <w:t xml:space="preserve">Student engagement is an important factor in advancing sustainability at Virginia Tech.  The </w:t>
      </w:r>
      <w:r>
        <w:t>u</w:t>
      </w:r>
      <w:r>
        <w:t xml:space="preserve">niversity has created the Request for Proposal for Sustainability Initiatives from Student Organizations Program (called the “Green RFP Program”) to solicit proposals from recognized student organizations that supports the goals of the Virginia Tech Climate Action Commitment and Sustainability Plan.  Since its initiation in </w:t>
      </w:r>
      <w:r>
        <w:t>a</w:t>
      </w:r>
      <w:r>
        <w:t xml:space="preserve">cademic </w:t>
      </w:r>
      <w:r>
        <w:t>y</w:t>
      </w:r>
      <w:r>
        <w:t xml:space="preserve">ear 2010-11 the Green RFP Program has provided funds in excess of $525,000 for 53 approved student sustainability proposals.  </w:t>
      </w:r>
    </w:p>
    <w:p w:rsidR="00F81D78" w:rsidRDefault="00F81D78" w:rsidP="00F81D78">
      <w:pPr>
        <w:jc w:val="both"/>
      </w:pPr>
    </w:p>
    <w:p w:rsidR="00F81D78" w:rsidRDefault="00F81D78" w:rsidP="00F81D78">
      <w:pPr>
        <w:jc w:val="both"/>
      </w:pPr>
      <w:r>
        <w:t xml:space="preserve">The purpose of this memorandum is to present the proposal submission process, timeline, format, and review criteria.  Recognized student organizations should identify sustainability initiatives that are directly targeted to specific projects and therefore limited in size and scope.  The university is especially interested in projects focused on energy reduction and conservation that produce achievable savings.  Requests for one-time support are generally preferred over those requiring ongoing support.  </w:t>
      </w:r>
    </w:p>
    <w:p w:rsidR="00F81D78" w:rsidRDefault="00F81D78" w:rsidP="00F81D78">
      <w:pPr>
        <w:jc w:val="both"/>
      </w:pPr>
    </w:p>
    <w:p w:rsidR="00F81D78" w:rsidRDefault="00F81D78" w:rsidP="00F81D78">
      <w:pPr>
        <w:jc w:val="both"/>
      </w:pPr>
      <w:r>
        <w:t xml:space="preserve">The process and key dates for proposal submission and review are shown in Attachment 1.  The process begins with this memorandum and continues through the current academic year.   Approved proposals will be formally announced during </w:t>
      </w:r>
      <w:r>
        <w:t>Spring S</w:t>
      </w:r>
      <w:r>
        <w:t>emester</w:t>
      </w:r>
      <w:r>
        <w:t xml:space="preserve"> </w:t>
      </w:r>
      <w:r>
        <w:t xml:space="preserve">2018. </w:t>
      </w:r>
    </w:p>
    <w:p w:rsidR="00F81D78" w:rsidRDefault="00F81D78" w:rsidP="00F81D78">
      <w:pPr>
        <w:jc w:val="both"/>
      </w:pPr>
    </w:p>
    <w:p w:rsidR="00F81D78" w:rsidRDefault="00F81D78" w:rsidP="00F81D78">
      <w:pPr>
        <w:jc w:val="both"/>
      </w:pPr>
      <w:r>
        <w:t xml:space="preserve">Student organizations will submit a proposal(s) using the form titled “Sustainability Initiatives by Student Organizations Funding Proposal” shown in Attachment 2.   All four parts of the form must be completed in detail.  Part III “Supporting Information” should be completed prior to addressing Part II “Project Cost Information.”  As shown in Part IV, all proposals must have an appropriate university official’s participation and concurrence prior to submission.  The participation of the appropriate university official is essential particularly if a proposal involves the purchase and installation of new equipment, a modification to an existing facility or grounds, or the </w:t>
      </w:r>
      <w:r>
        <w:t>introduction of a new program.</w:t>
      </w:r>
    </w:p>
    <w:p w:rsidR="00F81D78" w:rsidRPr="00F81D78" w:rsidRDefault="00F81D78" w:rsidP="00F81D78">
      <w:pPr>
        <w:jc w:val="both"/>
      </w:pPr>
    </w:p>
    <w:p w:rsidR="00F81D78" w:rsidRDefault="00F81D78" w:rsidP="00F81D78">
      <w:pPr>
        <w:jc w:val="both"/>
      </w:pPr>
      <w:r w:rsidRPr="00F81D78">
        <w:lastRenderedPageBreak/>
        <w:t xml:space="preserve">The completed form must be signed and electronically submitted to Denny Cochrane in the Office of Sustainability at </w:t>
      </w:r>
      <w:hyperlink r:id="rId7" w:history="1">
        <w:r w:rsidRPr="00F81D78">
          <w:rPr>
            <w:rStyle w:val="Hyperlink"/>
          </w:rPr>
          <w:t>denniscc@vt.edu</w:t>
        </w:r>
      </w:hyperlink>
      <w:r w:rsidRPr="00F81D78">
        <w:rPr>
          <w:u w:val="single"/>
        </w:rPr>
        <w:t xml:space="preserve"> </w:t>
      </w:r>
      <w:r w:rsidRPr="00F81D78">
        <w:t>by 4:00 p</w:t>
      </w:r>
      <w:r>
        <w:t>.</w:t>
      </w:r>
      <w:r w:rsidRPr="00F81D78">
        <w:t>m</w:t>
      </w:r>
      <w:r>
        <w:t>.</w:t>
      </w:r>
      <w:r w:rsidRPr="00F81D78">
        <w:t xml:space="preserve"> on November 10, 2017.  If students have questions, need assistance in completing the form, or need assistance with identifying the appropriate university official for their proposal, please contact </w:t>
      </w:r>
      <w:r>
        <w:t>Mr. Cochrane</w:t>
      </w:r>
      <w:r w:rsidRPr="00F81D78">
        <w:t xml:space="preserve"> via email or office telephone </w:t>
      </w:r>
      <w:r>
        <w:t>540-</w:t>
      </w:r>
      <w:r w:rsidRPr="00F81D78">
        <w:t>231-5184</w:t>
      </w:r>
      <w:r>
        <w:t xml:space="preserve">.  </w:t>
      </w:r>
      <w:r w:rsidRPr="00F81D78">
        <w:t>For a list of previously approved Green RFPs, please visit the Office of Sustainability website:</w:t>
      </w:r>
    </w:p>
    <w:p w:rsidR="00F81D78" w:rsidRPr="00F81D78" w:rsidRDefault="00F81D78" w:rsidP="00F81D78">
      <w:pPr>
        <w:jc w:val="both"/>
      </w:pPr>
      <w:hyperlink r:id="rId8" w:history="1">
        <w:r w:rsidRPr="00F81D78">
          <w:rPr>
            <w:rStyle w:val="Hyperlink"/>
          </w:rPr>
          <w:t>http://facilities.vt.edu/sustainability/sustainability-programs/green-rfp-program.html</w:t>
        </w:r>
      </w:hyperlink>
      <w:r w:rsidRPr="00F81D78">
        <w:t>.</w:t>
      </w:r>
    </w:p>
    <w:p w:rsidR="00F81D78" w:rsidRPr="00F81D78" w:rsidRDefault="00F81D78" w:rsidP="00F81D78">
      <w:pPr>
        <w:jc w:val="both"/>
      </w:pPr>
    </w:p>
    <w:p w:rsidR="00F81D78" w:rsidRPr="00F81D78" w:rsidRDefault="00F81D78" w:rsidP="00F81D78">
      <w:pPr>
        <w:jc w:val="both"/>
      </w:pPr>
      <w:r w:rsidRPr="00F81D78">
        <w:t xml:space="preserve">The Office of Sustainability will present select proposals to the Energy and Sustainability Committee for review and prioritization.  This committee is comprised of faculty, staff, graduate and undergraduate students, and is a part of our </w:t>
      </w:r>
      <w:r>
        <w:t>u</w:t>
      </w:r>
      <w:r w:rsidRPr="00F81D78">
        <w:t>niversity governance system.  The committee will consider and evaluate proposals b</w:t>
      </w:r>
      <w:r>
        <w:t>ased on the following criteria:</w:t>
      </w:r>
    </w:p>
    <w:p w:rsidR="00F81D78" w:rsidRPr="00F81D78" w:rsidRDefault="00F81D78" w:rsidP="00F81D78">
      <w:pPr>
        <w:numPr>
          <w:ilvl w:val="0"/>
          <w:numId w:val="1"/>
        </w:numPr>
        <w:jc w:val="both"/>
      </w:pPr>
      <w:r w:rsidRPr="00F81D78">
        <w:t xml:space="preserve">Does the proposal help to achieve the goals of the Virginia Tech Climate Action Commitment and Sustainability Plan? </w:t>
      </w:r>
      <w:r>
        <w:t xml:space="preserve"> </w:t>
      </w:r>
      <w:r w:rsidRPr="00F81D78">
        <w:t xml:space="preserve">See:  Presidential Policy Memorandum No. 262 Revision 1 “Update to the Virginia Tech Climate Action Commitment” dated May 9, 2013 </w:t>
      </w:r>
    </w:p>
    <w:p w:rsidR="00F81D78" w:rsidRPr="00F81D78" w:rsidRDefault="00F81D78" w:rsidP="00F81D78">
      <w:pPr>
        <w:ind w:left="720"/>
        <w:jc w:val="both"/>
      </w:pPr>
      <w:hyperlink r:id="rId9" w:history="1">
        <w:r w:rsidRPr="00F81D78">
          <w:rPr>
            <w:rStyle w:val="Hyperlink"/>
          </w:rPr>
          <w:t>http://facilities.vt.edu/content/dam/facilities_vt_edu/sustainability/climate-action-commitment.pdf</w:t>
        </w:r>
      </w:hyperlink>
    </w:p>
    <w:p w:rsidR="00F81D78" w:rsidRPr="00F81D78" w:rsidRDefault="00F81D78" w:rsidP="00F81D78">
      <w:pPr>
        <w:numPr>
          <w:ilvl w:val="0"/>
          <w:numId w:val="1"/>
        </w:numPr>
        <w:jc w:val="both"/>
      </w:pPr>
      <w:r w:rsidRPr="00F81D78">
        <w:t>Does the proposal generate university savings that exceed the cost of implementation?</w:t>
      </w:r>
    </w:p>
    <w:p w:rsidR="00F81D78" w:rsidRPr="00F81D78" w:rsidRDefault="00F81D78" w:rsidP="00F81D78">
      <w:pPr>
        <w:numPr>
          <w:ilvl w:val="0"/>
          <w:numId w:val="1"/>
        </w:numPr>
        <w:jc w:val="both"/>
      </w:pPr>
      <w:r w:rsidRPr="00F81D78">
        <w:t>Does the proposal pertain to energy reduction/conservation that produces cost savings?</w:t>
      </w:r>
    </w:p>
    <w:p w:rsidR="00F81D78" w:rsidRPr="00F81D78" w:rsidRDefault="00F81D78" w:rsidP="00F81D78">
      <w:pPr>
        <w:numPr>
          <w:ilvl w:val="0"/>
          <w:numId w:val="1"/>
        </w:numPr>
        <w:jc w:val="both"/>
      </w:pPr>
      <w:r w:rsidRPr="00F81D78">
        <w:t>Is the funding request address a one-time or an ongoing need?</w:t>
      </w:r>
    </w:p>
    <w:p w:rsidR="00F81D78" w:rsidRPr="00F81D78" w:rsidRDefault="00F81D78" w:rsidP="00F81D78">
      <w:pPr>
        <w:numPr>
          <w:ilvl w:val="0"/>
          <w:numId w:val="1"/>
        </w:numPr>
        <w:jc w:val="both"/>
      </w:pPr>
      <w:r w:rsidRPr="00F81D78">
        <w:t>Does the proposal le</w:t>
      </w:r>
      <w:r>
        <w:t>verage other sources of funding</w:t>
      </w:r>
      <w:r w:rsidRPr="00F81D78">
        <w:t xml:space="preserve"> or volunteer effort?</w:t>
      </w:r>
    </w:p>
    <w:p w:rsidR="00F81D78" w:rsidRPr="00F81D78" w:rsidRDefault="00F81D78" w:rsidP="00F81D78">
      <w:pPr>
        <w:jc w:val="both"/>
      </w:pPr>
    </w:p>
    <w:p w:rsidR="00F81D78" w:rsidRPr="00F81D78" w:rsidRDefault="00F81D78" w:rsidP="00F81D78">
      <w:pPr>
        <w:jc w:val="both"/>
      </w:pPr>
      <w:r w:rsidRPr="00F81D78">
        <w:t>Select proposals meeting these criteria will be prioritized and submitted by the Energy and Sustainability Committee to the Office of Budget and Financial Planning (OBFP) for further consideration.  OBFP will assemble a budget committee to review proposals and determine potential funding strategies for those recommended for approval.  The Vice President for Finance and Chief Finance Officer will announce the list of approved proposals and funding sources.  The Office of Sustainability will oversee</w:t>
      </w:r>
      <w:r>
        <w:t xml:space="preserve"> implementation.</w:t>
      </w:r>
    </w:p>
    <w:p w:rsidR="00F81D78" w:rsidRPr="00F81D78" w:rsidRDefault="00F81D78" w:rsidP="00F81D78">
      <w:pPr>
        <w:jc w:val="both"/>
      </w:pPr>
    </w:p>
    <w:p w:rsidR="00F81D78" w:rsidRPr="00F81D78" w:rsidRDefault="00F81D78" w:rsidP="00F81D78">
      <w:pPr>
        <w:jc w:val="both"/>
      </w:pPr>
      <w:r w:rsidRPr="00F81D78">
        <w:t xml:space="preserve">Thank you for your interest in the </w:t>
      </w:r>
      <w:r>
        <w:t>u</w:t>
      </w:r>
      <w:r w:rsidRPr="00F81D78">
        <w:t>niversity’s sustainab</w:t>
      </w:r>
      <w:r>
        <w:t xml:space="preserve">ility efforts.  </w:t>
      </w:r>
      <w:r w:rsidRPr="00F81D78">
        <w:t xml:space="preserve">I encourage your participation is this </w:t>
      </w:r>
      <w:r>
        <w:t>very popular student program.</w:t>
      </w:r>
    </w:p>
    <w:p w:rsidR="00F81D78" w:rsidRPr="00F81D78" w:rsidRDefault="00F81D78" w:rsidP="00F81D78">
      <w:pPr>
        <w:jc w:val="both"/>
      </w:pPr>
    </w:p>
    <w:p w:rsidR="00F81D78" w:rsidRPr="00F81D78" w:rsidRDefault="00F81D78" w:rsidP="00F81D78">
      <w:pPr>
        <w:jc w:val="both"/>
      </w:pPr>
      <w:r w:rsidRPr="00F81D78">
        <w:t>cc:</w:t>
      </w:r>
      <w:r w:rsidRPr="00F81D78">
        <w:tab/>
        <w:t>Rodd Hall</w:t>
      </w:r>
    </w:p>
    <w:p w:rsidR="00F81D78" w:rsidRPr="00F81D78" w:rsidRDefault="00F81D78" w:rsidP="00F81D78">
      <w:pPr>
        <w:ind w:firstLine="720"/>
        <w:jc w:val="both"/>
      </w:pPr>
      <w:r w:rsidRPr="00F81D78">
        <w:t>Tim Hodge</w:t>
      </w:r>
    </w:p>
    <w:p w:rsidR="00F81D78" w:rsidRPr="00F81D78" w:rsidRDefault="00F81D78" w:rsidP="00F81D78">
      <w:pPr>
        <w:ind w:firstLine="720"/>
        <w:jc w:val="both"/>
      </w:pPr>
      <w:proofErr w:type="spellStart"/>
      <w:r w:rsidRPr="00F81D78">
        <w:t>Angella</w:t>
      </w:r>
      <w:proofErr w:type="spellEnd"/>
      <w:r w:rsidRPr="00F81D78">
        <w:t xml:space="preserve"> Page</w:t>
      </w:r>
    </w:p>
    <w:p w:rsidR="00F81D78" w:rsidRPr="00F81D78" w:rsidRDefault="00F81D78" w:rsidP="00F81D78">
      <w:pPr>
        <w:ind w:firstLine="720"/>
        <w:jc w:val="both"/>
      </w:pPr>
      <w:r w:rsidRPr="00F81D78">
        <w:t xml:space="preserve">Patty </w:t>
      </w:r>
      <w:proofErr w:type="spellStart"/>
      <w:r w:rsidRPr="00F81D78">
        <w:t>Perillo</w:t>
      </w:r>
      <w:proofErr w:type="spellEnd"/>
    </w:p>
    <w:p w:rsidR="00F81D78" w:rsidRPr="00F81D78" w:rsidRDefault="001D24DA" w:rsidP="00F81D78">
      <w:pPr>
        <w:ind w:firstLine="720"/>
        <w:jc w:val="both"/>
      </w:pPr>
      <w:r>
        <w:t>M. Dwight Shelton</w:t>
      </w:r>
      <w:r w:rsidR="00F81D78" w:rsidRPr="00F81D78">
        <w:t xml:space="preserve"> Jr. </w:t>
      </w:r>
    </w:p>
    <w:p w:rsidR="00F81D78" w:rsidRPr="00F81D78" w:rsidRDefault="00F81D78" w:rsidP="00F81D78">
      <w:pPr>
        <w:ind w:firstLine="720"/>
        <w:jc w:val="both"/>
      </w:pPr>
      <w:r w:rsidRPr="00F81D78">
        <w:t xml:space="preserve">Kayla Smith </w:t>
      </w:r>
    </w:p>
    <w:p w:rsidR="00F81D78" w:rsidRPr="00F81D78" w:rsidRDefault="00F81D78" w:rsidP="00F81D78">
      <w:pPr>
        <w:ind w:firstLine="720"/>
        <w:jc w:val="both"/>
      </w:pPr>
      <w:r w:rsidRPr="00F81D78">
        <w:t xml:space="preserve">Jason </w:t>
      </w:r>
      <w:r>
        <w:t xml:space="preserve">P. </w:t>
      </w:r>
      <w:proofErr w:type="spellStart"/>
      <w:r w:rsidRPr="00F81D78">
        <w:t>Soileau</w:t>
      </w:r>
      <w:proofErr w:type="spellEnd"/>
    </w:p>
    <w:p w:rsidR="00F81D78" w:rsidRPr="00F81D78" w:rsidRDefault="00F81D78" w:rsidP="00F81D78">
      <w:pPr>
        <w:ind w:firstLine="720"/>
        <w:jc w:val="both"/>
      </w:pPr>
      <w:proofErr w:type="spellStart"/>
      <w:r w:rsidRPr="00F81D78">
        <w:t>Dwyn</w:t>
      </w:r>
      <w:proofErr w:type="spellEnd"/>
      <w:r w:rsidRPr="00F81D78">
        <w:t xml:space="preserve"> Taylor</w:t>
      </w:r>
    </w:p>
    <w:p w:rsidR="00F81D78" w:rsidRPr="00F81D78" w:rsidRDefault="00F81D78" w:rsidP="00F81D78">
      <w:pPr>
        <w:ind w:firstLine="720"/>
        <w:jc w:val="both"/>
      </w:pPr>
      <w:r w:rsidRPr="00F81D78">
        <w:t>Jon Clark Teglas</w:t>
      </w:r>
    </w:p>
    <w:p w:rsidR="00F81D78" w:rsidRDefault="00F81D78" w:rsidP="00F81D78">
      <w:pPr>
        <w:ind w:firstLine="720"/>
        <w:jc w:val="both"/>
      </w:pPr>
      <w:r>
        <w:t>Sherwood G. Wilson</w:t>
      </w:r>
    </w:p>
    <w:p w:rsidR="00F81D78" w:rsidRPr="00BA0077" w:rsidRDefault="00F81D78" w:rsidP="00F81D78">
      <w:pPr>
        <w:jc w:val="right"/>
        <w:rPr>
          <w:rFonts w:cs="Arial"/>
          <w:i/>
        </w:rPr>
      </w:pPr>
      <w:r w:rsidRPr="00BA0077">
        <w:rPr>
          <w:rFonts w:cs="Arial"/>
          <w:i/>
        </w:rPr>
        <w:t>Attachment # 1</w:t>
      </w:r>
    </w:p>
    <w:p w:rsidR="00F81D78" w:rsidRPr="003714BE" w:rsidRDefault="00F81D78" w:rsidP="00F81D78">
      <w:pPr>
        <w:ind w:left="7920"/>
        <w:rPr>
          <w:rFonts w:cs="Arial"/>
        </w:rPr>
      </w:pPr>
    </w:p>
    <w:p w:rsidR="00F81D78" w:rsidRPr="003714BE" w:rsidRDefault="00F81D78" w:rsidP="00F81D78">
      <w:pPr>
        <w:jc w:val="center"/>
        <w:rPr>
          <w:rFonts w:cs="Arial"/>
          <w:b/>
        </w:rPr>
      </w:pPr>
      <w:r w:rsidRPr="003714BE">
        <w:rPr>
          <w:rFonts w:cs="Arial"/>
          <w:b/>
        </w:rPr>
        <w:t>STUDENT ORGANIZATIONS SUSTAINABILITY INITIATIVE PROPOSAL</w:t>
      </w:r>
    </w:p>
    <w:p w:rsidR="00F81D78" w:rsidRPr="003714BE" w:rsidRDefault="00F81D78" w:rsidP="00F81D78">
      <w:pPr>
        <w:jc w:val="center"/>
        <w:rPr>
          <w:rFonts w:cs="Arial"/>
        </w:rPr>
      </w:pPr>
      <w:r w:rsidRPr="003714BE">
        <w:rPr>
          <w:rFonts w:cs="Arial"/>
          <w:b/>
        </w:rPr>
        <w:t>PROCESS AND TIMELINE</w:t>
      </w:r>
    </w:p>
    <w:tbl>
      <w:tblPr>
        <w:tblW w:w="5092" w:type="pct"/>
        <w:tblCellMar>
          <w:left w:w="0" w:type="dxa"/>
          <w:right w:w="0" w:type="dxa"/>
        </w:tblCellMar>
        <w:tblLook w:val="04A0" w:firstRow="1" w:lastRow="0" w:firstColumn="1" w:lastColumn="0" w:noHBand="0" w:noVBand="1"/>
      </w:tblPr>
      <w:tblGrid>
        <w:gridCol w:w="2146"/>
        <w:gridCol w:w="158"/>
        <w:gridCol w:w="17"/>
        <w:gridCol w:w="7199"/>
        <w:gridCol w:w="6"/>
        <w:gridCol w:w="6"/>
      </w:tblGrid>
      <w:tr w:rsidR="00F81D78" w:rsidRPr="003714BE" w:rsidTr="003714BE">
        <w:trPr>
          <w:trHeight w:val="423"/>
        </w:trPr>
        <w:tc>
          <w:tcPr>
            <w:tcW w:w="1126" w:type="pct"/>
            <w:tcBorders>
              <w:top w:val="nil"/>
              <w:left w:val="nil"/>
              <w:bottom w:val="single" w:sz="6" w:space="0" w:color="auto"/>
              <w:right w:val="nil"/>
            </w:tcBorders>
          </w:tcPr>
          <w:p w:rsidR="00F81D78" w:rsidRPr="003714BE" w:rsidRDefault="00F81D78" w:rsidP="0003644B">
            <w:pPr>
              <w:jc w:val="center"/>
              <w:rPr>
                <w:rFonts w:cs="Arial"/>
              </w:rPr>
            </w:pPr>
            <w:r w:rsidRPr="003714BE">
              <w:rPr>
                <w:rFonts w:cs="Arial"/>
              </w:rPr>
              <w:tab/>
            </w:r>
          </w:p>
          <w:p w:rsidR="00F81D78" w:rsidRPr="003714BE" w:rsidRDefault="00F81D78" w:rsidP="0003644B">
            <w:pPr>
              <w:jc w:val="center"/>
              <w:rPr>
                <w:rFonts w:cs="Arial"/>
                <w:b/>
              </w:rPr>
            </w:pPr>
            <w:r w:rsidRPr="003714BE">
              <w:rPr>
                <w:rFonts w:cs="Arial"/>
                <w:b/>
              </w:rPr>
              <w:t xml:space="preserve">DATE </w:t>
            </w:r>
          </w:p>
        </w:tc>
        <w:tc>
          <w:tcPr>
            <w:tcW w:w="83" w:type="pct"/>
          </w:tcPr>
          <w:p w:rsidR="00F81D78" w:rsidRPr="003714BE" w:rsidRDefault="00F81D78" w:rsidP="0003644B">
            <w:pPr>
              <w:rPr>
                <w:rFonts w:cs="Arial"/>
              </w:rPr>
            </w:pPr>
          </w:p>
        </w:tc>
        <w:tc>
          <w:tcPr>
            <w:tcW w:w="9" w:type="pct"/>
          </w:tcPr>
          <w:p w:rsidR="00F81D78" w:rsidRPr="003714BE" w:rsidRDefault="00F81D78" w:rsidP="0003644B">
            <w:pPr>
              <w:jc w:val="center"/>
              <w:rPr>
                <w:rFonts w:cs="Arial"/>
                <w:b/>
              </w:rPr>
            </w:pPr>
          </w:p>
        </w:tc>
        <w:tc>
          <w:tcPr>
            <w:tcW w:w="3775" w:type="pct"/>
            <w:tcBorders>
              <w:top w:val="nil"/>
              <w:left w:val="nil"/>
              <w:bottom w:val="single" w:sz="6" w:space="0" w:color="auto"/>
              <w:right w:val="nil"/>
            </w:tcBorders>
            <w:hideMark/>
          </w:tcPr>
          <w:p w:rsidR="00F81D78" w:rsidRPr="003714BE" w:rsidRDefault="00F81D78" w:rsidP="0003644B">
            <w:pPr>
              <w:jc w:val="center"/>
              <w:rPr>
                <w:rFonts w:cs="Arial"/>
              </w:rPr>
            </w:pPr>
            <w:r w:rsidRPr="003714BE">
              <w:rPr>
                <w:rFonts w:cs="Arial"/>
                <w:b/>
              </w:rPr>
              <w:t xml:space="preserve">                                                                                                    ACTIVITY</w:t>
            </w:r>
          </w:p>
        </w:tc>
        <w:tc>
          <w:tcPr>
            <w:tcW w:w="3" w:type="pct"/>
          </w:tcPr>
          <w:p w:rsidR="00F81D78" w:rsidRPr="003714BE" w:rsidRDefault="00F81D78" w:rsidP="0003644B">
            <w:pPr>
              <w:spacing w:line="276" w:lineRule="auto"/>
              <w:rPr>
                <w:rFonts w:cs="Arial"/>
              </w:rPr>
            </w:pPr>
          </w:p>
        </w:tc>
        <w:tc>
          <w:tcPr>
            <w:tcW w:w="3" w:type="pct"/>
          </w:tcPr>
          <w:p w:rsidR="00F81D78" w:rsidRPr="003714BE" w:rsidRDefault="00F81D78" w:rsidP="0003644B">
            <w:pPr>
              <w:spacing w:line="276" w:lineRule="auto"/>
              <w:ind w:right="-54"/>
              <w:jc w:val="center"/>
              <w:rPr>
                <w:rFonts w:cs="Arial"/>
              </w:rPr>
            </w:pPr>
          </w:p>
        </w:tc>
      </w:tr>
      <w:tr w:rsidR="00F81D78" w:rsidRPr="003714BE" w:rsidTr="003714BE">
        <w:tc>
          <w:tcPr>
            <w:tcW w:w="1126" w:type="pct"/>
          </w:tcPr>
          <w:p w:rsidR="00F81D78" w:rsidRPr="003714BE" w:rsidRDefault="00F81D78" w:rsidP="0003644B">
            <w:pPr>
              <w:spacing w:line="276" w:lineRule="auto"/>
              <w:rPr>
                <w:rFonts w:cs="Arial"/>
              </w:rPr>
            </w:pPr>
          </w:p>
        </w:tc>
        <w:tc>
          <w:tcPr>
            <w:tcW w:w="83" w:type="pct"/>
          </w:tcPr>
          <w:p w:rsidR="00F81D78" w:rsidRPr="003714BE" w:rsidRDefault="00F81D78" w:rsidP="0003644B">
            <w:pPr>
              <w:spacing w:line="276" w:lineRule="auto"/>
              <w:rPr>
                <w:rFonts w:cs="Arial"/>
              </w:rPr>
            </w:pPr>
          </w:p>
        </w:tc>
        <w:tc>
          <w:tcPr>
            <w:tcW w:w="9" w:type="pct"/>
          </w:tcPr>
          <w:p w:rsidR="00F81D78" w:rsidRPr="003714BE" w:rsidRDefault="00F81D78" w:rsidP="0003644B">
            <w:pPr>
              <w:spacing w:line="276" w:lineRule="auto"/>
              <w:rPr>
                <w:rFonts w:cs="Arial"/>
              </w:rPr>
            </w:pPr>
          </w:p>
        </w:tc>
        <w:tc>
          <w:tcPr>
            <w:tcW w:w="3775" w:type="pct"/>
          </w:tcPr>
          <w:p w:rsidR="00F81D78" w:rsidRPr="003714BE" w:rsidRDefault="00F81D78" w:rsidP="0003644B">
            <w:pPr>
              <w:spacing w:line="276" w:lineRule="auto"/>
              <w:rPr>
                <w:rFonts w:cs="Arial"/>
              </w:rPr>
            </w:pPr>
          </w:p>
        </w:tc>
        <w:tc>
          <w:tcPr>
            <w:tcW w:w="3" w:type="pct"/>
          </w:tcPr>
          <w:p w:rsidR="00F81D78" w:rsidRPr="003714BE" w:rsidRDefault="00F81D78" w:rsidP="0003644B">
            <w:pPr>
              <w:spacing w:line="276" w:lineRule="auto"/>
              <w:rPr>
                <w:rFonts w:cs="Arial"/>
              </w:rPr>
            </w:pPr>
          </w:p>
        </w:tc>
        <w:tc>
          <w:tcPr>
            <w:tcW w:w="3" w:type="pct"/>
          </w:tcPr>
          <w:p w:rsidR="00F81D78" w:rsidRPr="003714BE" w:rsidRDefault="00F81D78" w:rsidP="0003644B">
            <w:pPr>
              <w:spacing w:line="276" w:lineRule="auto"/>
              <w:jc w:val="center"/>
              <w:rPr>
                <w:rFonts w:cs="Arial"/>
              </w:rPr>
            </w:pPr>
          </w:p>
        </w:tc>
      </w:tr>
      <w:tr w:rsidR="00F81D78" w:rsidRPr="003714BE" w:rsidTr="003714BE">
        <w:tc>
          <w:tcPr>
            <w:tcW w:w="1126" w:type="pct"/>
            <w:hideMark/>
          </w:tcPr>
          <w:p w:rsidR="00F81D78" w:rsidRPr="003714BE" w:rsidRDefault="00F81D78" w:rsidP="0003644B">
            <w:pPr>
              <w:spacing w:line="276" w:lineRule="auto"/>
              <w:rPr>
                <w:rFonts w:cs="Arial"/>
              </w:rPr>
            </w:pPr>
            <w:r w:rsidRPr="003714BE">
              <w:rPr>
                <w:rFonts w:cs="Arial"/>
              </w:rPr>
              <w:t xml:space="preserve">    Aug 31, 2017</w:t>
            </w:r>
          </w:p>
        </w:tc>
        <w:tc>
          <w:tcPr>
            <w:tcW w:w="83" w:type="pct"/>
          </w:tcPr>
          <w:p w:rsidR="00F81D78" w:rsidRPr="003714BE" w:rsidRDefault="00F81D78" w:rsidP="0003644B">
            <w:pPr>
              <w:spacing w:line="276" w:lineRule="auto"/>
              <w:jc w:val="center"/>
              <w:rPr>
                <w:rFonts w:cs="Arial"/>
              </w:rPr>
            </w:pPr>
          </w:p>
        </w:tc>
        <w:tc>
          <w:tcPr>
            <w:tcW w:w="9" w:type="pct"/>
          </w:tcPr>
          <w:p w:rsidR="00F81D78" w:rsidRPr="003714BE" w:rsidRDefault="00F81D78" w:rsidP="0003644B">
            <w:pPr>
              <w:spacing w:line="276" w:lineRule="auto"/>
              <w:rPr>
                <w:rFonts w:cs="Arial"/>
              </w:rPr>
            </w:pPr>
          </w:p>
        </w:tc>
        <w:tc>
          <w:tcPr>
            <w:tcW w:w="3775" w:type="pct"/>
            <w:hideMark/>
          </w:tcPr>
          <w:p w:rsidR="00F81D78" w:rsidRPr="003714BE" w:rsidRDefault="00F81D78" w:rsidP="003714BE">
            <w:pPr>
              <w:spacing w:line="276" w:lineRule="auto"/>
              <w:jc w:val="both"/>
              <w:rPr>
                <w:rFonts w:cs="Arial"/>
              </w:rPr>
            </w:pPr>
            <w:r w:rsidRPr="003714BE">
              <w:rPr>
                <w:rFonts w:cs="Arial"/>
              </w:rPr>
              <w:t xml:space="preserve">Office of University Planning announces the 2017-2018 Green RFP Program, and the Office of Sustainability (OS) notifies student organizations. </w:t>
            </w:r>
          </w:p>
        </w:tc>
        <w:tc>
          <w:tcPr>
            <w:tcW w:w="3" w:type="pct"/>
          </w:tcPr>
          <w:p w:rsidR="00F81D78" w:rsidRPr="003714BE" w:rsidRDefault="00F81D78" w:rsidP="0003644B">
            <w:pPr>
              <w:spacing w:line="276" w:lineRule="auto"/>
              <w:jc w:val="center"/>
              <w:rPr>
                <w:rFonts w:cs="Arial"/>
              </w:rPr>
            </w:pPr>
          </w:p>
        </w:tc>
        <w:tc>
          <w:tcPr>
            <w:tcW w:w="3" w:type="pct"/>
          </w:tcPr>
          <w:p w:rsidR="00F81D78" w:rsidRPr="003714BE" w:rsidRDefault="00F81D78" w:rsidP="0003644B">
            <w:pPr>
              <w:spacing w:line="276" w:lineRule="auto"/>
              <w:jc w:val="center"/>
              <w:rPr>
                <w:rFonts w:cs="Arial"/>
              </w:rPr>
            </w:pPr>
          </w:p>
        </w:tc>
      </w:tr>
      <w:tr w:rsidR="00F81D78" w:rsidRPr="003714BE" w:rsidTr="003714BE">
        <w:tc>
          <w:tcPr>
            <w:tcW w:w="1126" w:type="pct"/>
          </w:tcPr>
          <w:p w:rsidR="00F81D78" w:rsidRPr="003714BE" w:rsidRDefault="00F81D78" w:rsidP="0003644B">
            <w:pPr>
              <w:spacing w:line="276" w:lineRule="auto"/>
              <w:rPr>
                <w:rFonts w:cs="Arial"/>
              </w:rPr>
            </w:pPr>
          </w:p>
        </w:tc>
        <w:tc>
          <w:tcPr>
            <w:tcW w:w="83" w:type="pct"/>
          </w:tcPr>
          <w:p w:rsidR="00F81D78" w:rsidRPr="003714BE" w:rsidRDefault="00F81D78" w:rsidP="0003644B">
            <w:pPr>
              <w:spacing w:line="276" w:lineRule="auto"/>
              <w:jc w:val="center"/>
              <w:rPr>
                <w:rFonts w:cs="Arial"/>
              </w:rPr>
            </w:pPr>
          </w:p>
        </w:tc>
        <w:tc>
          <w:tcPr>
            <w:tcW w:w="9" w:type="pct"/>
          </w:tcPr>
          <w:p w:rsidR="00F81D78" w:rsidRPr="003714BE" w:rsidRDefault="00F81D78" w:rsidP="0003644B">
            <w:pPr>
              <w:spacing w:line="276" w:lineRule="auto"/>
              <w:rPr>
                <w:rFonts w:cs="Arial"/>
              </w:rPr>
            </w:pPr>
          </w:p>
        </w:tc>
        <w:tc>
          <w:tcPr>
            <w:tcW w:w="3775" w:type="pct"/>
          </w:tcPr>
          <w:p w:rsidR="00F81D78" w:rsidRPr="003714BE" w:rsidRDefault="00F81D78" w:rsidP="003714BE">
            <w:pPr>
              <w:spacing w:line="276" w:lineRule="auto"/>
              <w:jc w:val="both"/>
              <w:rPr>
                <w:rFonts w:cs="Arial"/>
              </w:rPr>
            </w:pPr>
          </w:p>
        </w:tc>
        <w:tc>
          <w:tcPr>
            <w:tcW w:w="3" w:type="pct"/>
          </w:tcPr>
          <w:p w:rsidR="00F81D78" w:rsidRPr="003714BE" w:rsidRDefault="00F81D78" w:rsidP="0003644B">
            <w:pPr>
              <w:spacing w:line="276" w:lineRule="auto"/>
              <w:jc w:val="center"/>
              <w:rPr>
                <w:rFonts w:cs="Arial"/>
              </w:rPr>
            </w:pPr>
          </w:p>
        </w:tc>
        <w:tc>
          <w:tcPr>
            <w:tcW w:w="3" w:type="pct"/>
          </w:tcPr>
          <w:p w:rsidR="00F81D78" w:rsidRPr="003714BE" w:rsidRDefault="00F81D78" w:rsidP="0003644B">
            <w:pPr>
              <w:spacing w:line="276" w:lineRule="auto"/>
              <w:jc w:val="center"/>
              <w:rPr>
                <w:rFonts w:cs="Arial"/>
              </w:rPr>
            </w:pPr>
          </w:p>
        </w:tc>
      </w:tr>
      <w:tr w:rsidR="00F81D78" w:rsidRPr="003714BE" w:rsidTr="003714BE">
        <w:tc>
          <w:tcPr>
            <w:tcW w:w="1126" w:type="pct"/>
            <w:hideMark/>
          </w:tcPr>
          <w:p w:rsidR="00F81D78" w:rsidRPr="003714BE" w:rsidRDefault="00F81D78" w:rsidP="0003644B">
            <w:pPr>
              <w:spacing w:line="276" w:lineRule="auto"/>
              <w:rPr>
                <w:rFonts w:cs="Arial"/>
              </w:rPr>
            </w:pPr>
            <w:r w:rsidRPr="003714BE">
              <w:rPr>
                <w:rFonts w:cs="Arial"/>
              </w:rPr>
              <w:t xml:space="preserve">    Nov 10, 2017</w:t>
            </w:r>
          </w:p>
        </w:tc>
        <w:tc>
          <w:tcPr>
            <w:tcW w:w="83" w:type="pct"/>
          </w:tcPr>
          <w:p w:rsidR="00F81D78" w:rsidRPr="003714BE" w:rsidRDefault="00F81D78" w:rsidP="0003644B">
            <w:pPr>
              <w:spacing w:line="276" w:lineRule="auto"/>
              <w:jc w:val="center"/>
              <w:rPr>
                <w:rFonts w:cs="Arial"/>
              </w:rPr>
            </w:pPr>
          </w:p>
        </w:tc>
        <w:tc>
          <w:tcPr>
            <w:tcW w:w="9" w:type="pct"/>
          </w:tcPr>
          <w:p w:rsidR="00F81D78" w:rsidRPr="003714BE" w:rsidRDefault="00F81D78" w:rsidP="0003644B">
            <w:pPr>
              <w:spacing w:line="276" w:lineRule="auto"/>
              <w:rPr>
                <w:rFonts w:cs="Arial"/>
              </w:rPr>
            </w:pPr>
          </w:p>
        </w:tc>
        <w:tc>
          <w:tcPr>
            <w:tcW w:w="3775" w:type="pct"/>
            <w:hideMark/>
          </w:tcPr>
          <w:p w:rsidR="00F81D78" w:rsidRPr="003714BE" w:rsidRDefault="00F81D78" w:rsidP="003714BE">
            <w:pPr>
              <w:spacing w:line="276" w:lineRule="auto"/>
              <w:jc w:val="both"/>
              <w:rPr>
                <w:rFonts w:cs="Arial"/>
              </w:rPr>
            </w:pPr>
            <w:r w:rsidRPr="003714BE">
              <w:rPr>
                <w:rFonts w:cs="Arial"/>
              </w:rPr>
              <w:t>Proposal submission deadline to OS.</w:t>
            </w:r>
          </w:p>
        </w:tc>
        <w:tc>
          <w:tcPr>
            <w:tcW w:w="3" w:type="pct"/>
          </w:tcPr>
          <w:p w:rsidR="00F81D78" w:rsidRPr="003714BE" w:rsidRDefault="00F81D78" w:rsidP="0003644B">
            <w:pPr>
              <w:spacing w:line="276" w:lineRule="auto"/>
              <w:jc w:val="center"/>
              <w:rPr>
                <w:rFonts w:cs="Arial"/>
              </w:rPr>
            </w:pPr>
          </w:p>
        </w:tc>
        <w:tc>
          <w:tcPr>
            <w:tcW w:w="3" w:type="pct"/>
          </w:tcPr>
          <w:p w:rsidR="00F81D78" w:rsidRPr="003714BE" w:rsidRDefault="00F81D78" w:rsidP="0003644B">
            <w:pPr>
              <w:spacing w:line="276" w:lineRule="auto"/>
              <w:jc w:val="center"/>
              <w:rPr>
                <w:rFonts w:cs="Arial"/>
              </w:rPr>
            </w:pPr>
          </w:p>
        </w:tc>
      </w:tr>
      <w:tr w:rsidR="00F81D78" w:rsidRPr="003714BE" w:rsidTr="003714BE">
        <w:tc>
          <w:tcPr>
            <w:tcW w:w="1126" w:type="pct"/>
          </w:tcPr>
          <w:p w:rsidR="00F81D78" w:rsidRPr="003714BE" w:rsidRDefault="00F81D78" w:rsidP="0003644B">
            <w:pPr>
              <w:spacing w:line="276" w:lineRule="auto"/>
              <w:jc w:val="center"/>
              <w:rPr>
                <w:rFonts w:cs="Arial"/>
              </w:rPr>
            </w:pPr>
          </w:p>
        </w:tc>
        <w:tc>
          <w:tcPr>
            <w:tcW w:w="83" w:type="pct"/>
          </w:tcPr>
          <w:p w:rsidR="00F81D78" w:rsidRPr="003714BE" w:rsidRDefault="00F81D78" w:rsidP="0003644B">
            <w:pPr>
              <w:spacing w:line="276" w:lineRule="auto"/>
              <w:jc w:val="center"/>
              <w:rPr>
                <w:rFonts w:cs="Arial"/>
              </w:rPr>
            </w:pPr>
          </w:p>
        </w:tc>
        <w:tc>
          <w:tcPr>
            <w:tcW w:w="9" w:type="pct"/>
          </w:tcPr>
          <w:p w:rsidR="00F81D78" w:rsidRPr="003714BE" w:rsidRDefault="00F81D78" w:rsidP="0003644B">
            <w:pPr>
              <w:spacing w:line="276" w:lineRule="auto"/>
              <w:rPr>
                <w:rFonts w:cs="Arial"/>
              </w:rPr>
            </w:pPr>
          </w:p>
        </w:tc>
        <w:tc>
          <w:tcPr>
            <w:tcW w:w="3775" w:type="pct"/>
          </w:tcPr>
          <w:p w:rsidR="00F81D78" w:rsidRPr="003714BE" w:rsidRDefault="00F81D78" w:rsidP="003714BE">
            <w:pPr>
              <w:spacing w:line="276" w:lineRule="auto"/>
              <w:jc w:val="both"/>
              <w:rPr>
                <w:rFonts w:cs="Arial"/>
              </w:rPr>
            </w:pPr>
          </w:p>
        </w:tc>
        <w:tc>
          <w:tcPr>
            <w:tcW w:w="3" w:type="pct"/>
          </w:tcPr>
          <w:p w:rsidR="00F81D78" w:rsidRPr="003714BE" w:rsidRDefault="00F81D78" w:rsidP="0003644B">
            <w:pPr>
              <w:spacing w:line="276" w:lineRule="auto"/>
              <w:jc w:val="center"/>
              <w:rPr>
                <w:rFonts w:cs="Arial"/>
              </w:rPr>
            </w:pPr>
          </w:p>
        </w:tc>
        <w:tc>
          <w:tcPr>
            <w:tcW w:w="3" w:type="pct"/>
          </w:tcPr>
          <w:p w:rsidR="00F81D78" w:rsidRPr="003714BE" w:rsidRDefault="00F81D78" w:rsidP="0003644B">
            <w:pPr>
              <w:spacing w:line="276" w:lineRule="auto"/>
              <w:jc w:val="center"/>
              <w:rPr>
                <w:rFonts w:cs="Arial"/>
              </w:rPr>
            </w:pPr>
          </w:p>
        </w:tc>
      </w:tr>
      <w:tr w:rsidR="00F81D78" w:rsidRPr="003714BE" w:rsidTr="003714BE">
        <w:tc>
          <w:tcPr>
            <w:tcW w:w="1126" w:type="pct"/>
            <w:hideMark/>
          </w:tcPr>
          <w:p w:rsidR="00F81D78" w:rsidRPr="003714BE" w:rsidRDefault="00F81D78" w:rsidP="0003644B">
            <w:pPr>
              <w:spacing w:line="276" w:lineRule="auto"/>
              <w:rPr>
                <w:rFonts w:cs="Arial"/>
              </w:rPr>
            </w:pPr>
            <w:r w:rsidRPr="003714BE">
              <w:rPr>
                <w:rFonts w:cs="Arial"/>
              </w:rPr>
              <w:t xml:space="preserve">    Nov 13, 2017     </w:t>
            </w:r>
          </w:p>
          <w:p w:rsidR="00F81D78" w:rsidRPr="003714BE" w:rsidRDefault="00F81D78" w:rsidP="0003644B">
            <w:pPr>
              <w:spacing w:line="276" w:lineRule="auto"/>
              <w:rPr>
                <w:rFonts w:cs="Arial"/>
              </w:rPr>
            </w:pPr>
          </w:p>
          <w:p w:rsidR="00F81D78" w:rsidRPr="003714BE" w:rsidRDefault="00F81D78" w:rsidP="0003644B">
            <w:pPr>
              <w:spacing w:line="276" w:lineRule="auto"/>
              <w:rPr>
                <w:rFonts w:cs="Arial"/>
              </w:rPr>
            </w:pPr>
            <w:r w:rsidRPr="003714BE">
              <w:rPr>
                <w:rFonts w:cs="Arial"/>
              </w:rPr>
              <w:t xml:space="preserve">    Jan 22, 2018</w:t>
            </w:r>
          </w:p>
        </w:tc>
        <w:tc>
          <w:tcPr>
            <w:tcW w:w="83" w:type="pct"/>
          </w:tcPr>
          <w:p w:rsidR="00F81D78" w:rsidRPr="003714BE" w:rsidRDefault="00F81D78" w:rsidP="0003644B">
            <w:pPr>
              <w:spacing w:line="276" w:lineRule="auto"/>
              <w:jc w:val="center"/>
              <w:rPr>
                <w:rFonts w:cs="Arial"/>
              </w:rPr>
            </w:pPr>
          </w:p>
        </w:tc>
        <w:tc>
          <w:tcPr>
            <w:tcW w:w="9" w:type="pct"/>
          </w:tcPr>
          <w:p w:rsidR="00F81D78" w:rsidRPr="003714BE" w:rsidRDefault="00F81D78" w:rsidP="0003644B">
            <w:pPr>
              <w:spacing w:line="276" w:lineRule="auto"/>
              <w:rPr>
                <w:rFonts w:cs="Arial"/>
              </w:rPr>
            </w:pPr>
          </w:p>
        </w:tc>
        <w:tc>
          <w:tcPr>
            <w:tcW w:w="3775" w:type="pct"/>
            <w:hideMark/>
          </w:tcPr>
          <w:p w:rsidR="00F81D78" w:rsidRPr="003714BE" w:rsidRDefault="00F81D78" w:rsidP="003714BE">
            <w:pPr>
              <w:spacing w:line="276" w:lineRule="auto"/>
              <w:jc w:val="both"/>
              <w:rPr>
                <w:rFonts w:cs="Arial"/>
              </w:rPr>
            </w:pPr>
            <w:r w:rsidRPr="003714BE">
              <w:rPr>
                <w:rFonts w:cs="Arial"/>
              </w:rPr>
              <w:t xml:space="preserve">OS coordinates the proposal review for feasibility and completeness.  </w:t>
            </w:r>
          </w:p>
          <w:p w:rsidR="00F81D78" w:rsidRPr="003714BE" w:rsidRDefault="00F81D78" w:rsidP="003714BE">
            <w:pPr>
              <w:spacing w:line="276" w:lineRule="auto"/>
              <w:jc w:val="both"/>
              <w:rPr>
                <w:rFonts w:cs="Arial"/>
              </w:rPr>
            </w:pPr>
            <w:r w:rsidRPr="003714BE">
              <w:rPr>
                <w:rFonts w:cs="Arial"/>
              </w:rPr>
              <w:t xml:space="preserve">   </w:t>
            </w:r>
          </w:p>
          <w:p w:rsidR="00F81D78" w:rsidRPr="003714BE" w:rsidRDefault="00F81D78" w:rsidP="003714BE">
            <w:pPr>
              <w:spacing w:line="276" w:lineRule="auto"/>
              <w:jc w:val="both"/>
              <w:rPr>
                <w:rFonts w:cs="Arial"/>
              </w:rPr>
            </w:pPr>
            <w:r w:rsidRPr="003714BE">
              <w:rPr>
                <w:rFonts w:cs="Arial"/>
              </w:rPr>
              <w:t xml:space="preserve">Energy and Sustainability Committee appoints a Subcommittee to review select proposals and recommend a priority list. </w:t>
            </w:r>
          </w:p>
        </w:tc>
        <w:tc>
          <w:tcPr>
            <w:tcW w:w="3" w:type="pct"/>
          </w:tcPr>
          <w:p w:rsidR="00F81D78" w:rsidRPr="003714BE" w:rsidRDefault="00F81D78" w:rsidP="0003644B">
            <w:pPr>
              <w:spacing w:line="276" w:lineRule="auto"/>
              <w:jc w:val="center"/>
              <w:rPr>
                <w:rFonts w:cs="Arial"/>
              </w:rPr>
            </w:pPr>
          </w:p>
        </w:tc>
        <w:tc>
          <w:tcPr>
            <w:tcW w:w="3" w:type="pct"/>
          </w:tcPr>
          <w:p w:rsidR="00F81D78" w:rsidRPr="003714BE" w:rsidRDefault="00F81D78" w:rsidP="0003644B">
            <w:pPr>
              <w:spacing w:line="276" w:lineRule="auto"/>
              <w:jc w:val="center"/>
              <w:rPr>
                <w:rFonts w:cs="Arial"/>
              </w:rPr>
            </w:pPr>
          </w:p>
        </w:tc>
      </w:tr>
      <w:tr w:rsidR="00F81D78" w:rsidRPr="003714BE" w:rsidTr="003714BE">
        <w:tc>
          <w:tcPr>
            <w:tcW w:w="1126" w:type="pct"/>
          </w:tcPr>
          <w:p w:rsidR="00F81D78" w:rsidRPr="003714BE" w:rsidRDefault="00F81D78" w:rsidP="0003644B">
            <w:pPr>
              <w:spacing w:line="276" w:lineRule="auto"/>
              <w:rPr>
                <w:rFonts w:cs="Arial"/>
              </w:rPr>
            </w:pPr>
          </w:p>
        </w:tc>
        <w:tc>
          <w:tcPr>
            <w:tcW w:w="83" w:type="pct"/>
          </w:tcPr>
          <w:p w:rsidR="00F81D78" w:rsidRPr="003714BE" w:rsidRDefault="00F81D78" w:rsidP="0003644B">
            <w:pPr>
              <w:spacing w:line="276" w:lineRule="auto"/>
              <w:jc w:val="center"/>
              <w:rPr>
                <w:rFonts w:cs="Arial"/>
              </w:rPr>
            </w:pPr>
          </w:p>
        </w:tc>
        <w:tc>
          <w:tcPr>
            <w:tcW w:w="9" w:type="pct"/>
          </w:tcPr>
          <w:p w:rsidR="00F81D78" w:rsidRPr="003714BE" w:rsidRDefault="00F81D78" w:rsidP="0003644B">
            <w:pPr>
              <w:spacing w:line="276" w:lineRule="auto"/>
              <w:rPr>
                <w:rFonts w:cs="Arial"/>
              </w:rPr>
            </w:pPr>
          </w:p>
        </w:tc>
        <w:tc>
          <w:tcPr>
            <w:tcW w:w="3775" w:type="pct"/>
          </w:tcPr>
          <w:p w:rsidR="00F81D78" w:rsidRPr="003714BE" w:rsidRDefault="00F81D78" w:rsidP="003714BE">
            <w:pPr>
              <w:spacing w:line="276" w:lineRule="auto"/>
              <w:jc w:val="both"/>
              <w:rPr>
                <w:rFonts w:cs="Arial"/>
              </w:rPr>
            </w:pPr>
          </w:p>
        </w:tc>
        <w:tc>
          <w:tcPr>
            <w:tcW w:w="3" w:type="pct"/>
          </w:tcPr>
          <w:p w:rsidR="00F81D78" w:rsidRPr="003714BE" w:rsidRDefault="00F81D78" w:rsidP="0003644B">
            <w:pPr>
              <w:spacing w:line="276" w:lineRule="auto"/>
              <w:jc w:val="center"/>
              <w:rPr>
                <w:rFonts w:cs="Arial"/>
              </w:rPr>
            </w:pPr>
          </w:p>
        </w:tc>
        <w:tc>
          <w:tcPr>
            <w:tcW w:w="3" w:type="pct"/>
          </w:tcPr>
          <w:p w:rsidR="00F81D78" w:rsidRPr="003714BE" w:rsidRDefault="00F81D78" w:rsidP="0003644B">
            <w:pPr>
              <w:spacing w:line="276" w:lineRule="auto"/>
              <w:jc w:val="center"/>
              <w:rPr>
                <w:rFonts w:cs="Arial"/>
              </w:rPr>
            </w:pPr>
          </w:p>
        </w:tc>
      </w:tr>
      <w:tr w:rsidR="00F81D78" w:rsidRPr="003714BE" w:rsidTr="003714BE">
        <w:tc>
          <w:tcPr>
            <w:tcW w:w="1126" w:type="pct"/>
            <w:hideMark/>
          </w:tcPr>
          <w:p w:rsidR="00F81D78" w:rsidRPr="003714BE" w:rsidRDefault="00F81D78" w:rsidP="0003644B">
            <w:pPr>
              <w:spacing w:line="276" w:lineRule="auto"/>
              <w:rPr>
                <w:rFonts w:cs="Arial"/>
              </w:rPr>
            </w:pPr>
            <w:r w:rsidRPr="003714BE">
              <w:rPr>
                <w:rFonts w:cs="Arial"/>
              </w:rPr>
              <w:t xml:space="preserve">    Feb 26, 2018</w:t>
            </w:r>
          </w:p>
          <w:p w:rsidR="00F81D78" w:rsidRPr="003714BE" w:rsidRDefault="00F81D78" w:rsidP="0003644B">
            <w:pPr>
              <w:spacing w:line="276" w:lineRule="auto"/>
              <w:jc w:val="center"/>
              <w:rPr>
                <w:rFonts w:cs="Arial"/>
              </w:rPr>
            </w:pPr>
          </w:p>
          <w:p w:rsidR="00F81D78" w:rsidRPr="003714BE" w:rsidRDefault="00F81D78" w:rsidP="0003644B">
            <w:pPr>
              <w:spacing w:line="276" w:lineRule="auto"/>
              <w:rPr>
                <w:rFonts w:cs="Arial"/>
              </w:rPr>
            </w:pPr>
            <w:r w:rsidRPr="003714BE">
              <w:rPr>
                <w:rFonts w:cs="Arial"/>
              </w:rPr>
              <w:t xml:space="preserve">    </w:t>
            </w:r>
          </w:p>
          <w:p w:rsidR="00F81D78" w:rsidRPr="003714BE" w:rsidRDefault="00F81D78" w:rsidP="0003644B">
            <w:pPr>
              <w:spacing w:line="276" w:lineRule="auto"/>
              <w:rPr>
                <w:rFonts w:cs="Arial"/>
              </w:rPr>
            </w:pPr>
            <w:r w:rsidRPr="003714BE">
              <w:rPr>
                <w:rFonts w:cs="Arial"/>
              </w:rPr>
              <w:t xml:space="preserve">    Mar 1, 2018</w:t>
            </w:r>
          </w:p>
        </w:tc>
        <w:tc>
          <w:tcPr>
            <w:tcW w:w="83" w:type="pct"/>
          </w:tcPr>
          <w:p w:rsidR="00F81D78" w:rsidRPr="003714BE" w:rsidRDefault="00F81D78" w:rsidP="0003644B">
            <w:pPr>
              <w:spacing w:line="276" w:lineRule="auto"/>
              <w:jc w:val="center"/>
              <w:rPr>
                <w:rFonts w:cs="Arial"/>
              </w:rPr>
            </w:pPr>
          </w:p>
        </w:tc>
        <w:tc>
          <w:tcPr>
            <w:tcW w:w="9" w:type="pct"/>
          </w:tcPr>
          <w:p w:rsidR="00F81D78" w:rsidRPr="003714BE" w:rsidRDefault="00F81D78" w:rsidP="0003644B">
            <w:pPr>
              <w:spacing w:line="276" w:lineRule="auto"/>
              <w:rPr>
                <w:rFonts w:cs="Arial"/>
              </w:rPr>
            </w:pPr>
          </w:p>
        </w:tc>
        <w:tc>
          <w:tcPr>
            <w:tcW w:w="3775" w:type="pct"/>
            <w:hideMark/>
          </w:tcPr>
          <w:p w:rsidR="00F81D78" w:rsidRPr="003714BE" w:rsidRDefault="00F81D78" w:rsidP="003714BE">
            <w:pPr>
              <w:spacing w:line="276" w:lineRule="auto"/>
              <w:jc w:val="both"/>
              <w:rPr>
                <w:rFonts w:cs="Arial"/>
              </w:rPr>
            </w:pPr>
            <w:r w:rsidRPr="003714BE">
              <w:rPr>
                <w:rFonts w:cs="Arial"/>
              </w:rPr>
              <w:t xml:space="preserve">Subcommittee presents proposed priority recommendations to the Energy and Sustainability Committee for approval.   </w:t>
            </w:r>
          </w:p>
          <w:p w:rsidR="00F81D78" w:rsidRPr="003714BE" w:rsidRDefault="00F81D78" w:rsidP="003714BE">
            <w:pPr>
              <w:spacing w:line="276" w:lineRule="auto"/>
              <w:jc w:val="both"/>
              <w:rPr>
                <w:rFonts w:cs="Arial"/>
              </w:rPr>
            </w:pPr>
            <w:r w:rsidRPr="003714BE">
              <w:rPr>
                <w:rFonts w:cs="Arial"/>
              </w:rPr>
              <w:t xml:space="preserve"> </w:t>
            </w:r>
          </w:p>
          <w:p w:rsidR="00F81D78" w:rsidRPr="003714BE" w:rsidRDefault="00F81D78" w:rsidP="003714BE">
            <w:pPr>
              <w:spacing w:line="276" w:lineRule="auto"/>
              <w:jc w:val="both"/>
              <w:rPr>
                <w:rFonts w:cs="Arial"/>
              </w:rPr>
            </w:pPr>
            <w:r w:rsidRPr="003714BE">
              <w:rPr>
                <w:rFonts w:cs="Arial"/>
              </w:rPr>
              <w:t>Energy and Sustainability Committee presents proposals to the Office of Budget and Financial Planning for review and funding consideration.</w:t>
            </w:r>
          </w:p>
        </w:tc>
        <w:tc>
          <w:tcPr>
            <w:tcW w:w="3" w:type="pct"/>
          </w:tcPr>
          <w:p w:rsidR="00F81D78" w:rsidRPr="003714BE" w:rsidRDefault="00F81D78" w:rsidP="0003644B">
            <w:pPr>
              <w:spacing w:line="276" w:lineRule="auto"/>
              <w:jc w:val="center"/>
              <w:rPr>
                <w:rFonts w:cs="Arial"/>
              </w:rPr>
            </w:pPr>
          </w:p>
        </w:tc>
        <w:tc>
          <w:tcPr>
            <w:tcW w:w="3" w:type="pct"/>
          </w:tcPr>
          <w:p w:rsidR="00F81D78" w:rsidRPr="003714BE" w:rsidRDefault="00F81D78" w:rsidP="0003644B">
            <w:pPr>
              <w:spacing w:line="276" w:lineRule="auto"/>
              <w:jc w:val="center"/>
              <w:rPr>
                <w:rFonts w:cs="Arial"/>
              </w:rPr>
            </w:pPr>
          </w:p>
        </w:tc>
      </w:tr>
      <w:tr w:rsidR="00F81D78" w:rsidRPr="003714BE" w:rsidTr="003714BE">
        <w:tc>
          <w:tcPr>
            <w:tcW w:w="1126" w:type="pct"/>
          </w:tcPr>
          <w:p w:rsidR="00F81D78" w:rsidRPr="003714BE" w:rsidRDefault="00F81D78" w:rsidP="0003644B">
            <w:pPr>
              <w:spacing w:line="276" w:lineRule="auto"/>
              <w:jc w:val="center"/>
              <w:rPr>
                <w:rFonts w:cs="Arial"/>
              </w:rPr>
            </w:pPr>
          </w:p>
        </w:tc>
        <w:tc>
          <w:tcPr>
            <w:tcW w:w="83" w:type="pct"/>
          </w:tcPr>
          <w:p w:rsidR="00F81D78" w:rsidRPr="003714BE" w:rsidRDefault="00F81D78" w:rsidP="0003644B">
            <w:pPr>
              <w:spacing w:line="276" w:lineRule="auto"/>
              <w:jc w:val="center"/>
              <w:rPr>
                <w:rFonts w:cs="Arial"/>
              </w:rPr>
            </w:pPr>
          </w:p>
        </w:tc>
        <w:tc>
          <w:tcPr>
            <w:tcW w:w="9" w:type="pct"/>
          </w:tcPr>
          <w:p w:rsidR="00F81D78" w:rsidRPr="003714BE" w:rsidRDefault="00F81D78" w:rsidP="0003644B">
            <w:pPr>
              <w:spacing w:line="276" w:lineRule="auto"/>
              <w:rPr>
                <w:rFonts w:cs="Arial"/>
              </w:rPr>
            </w:pPr>
          </w:p>
        </w:tc>
        <w:tc>
          <w:tcPr>
            <w:tcW w:w="3775" w:type="pct"/>
          </w:tcPr>
          <w:p w:rsidR="00F81D78" w:rsidRPr="003714BE" w:rsidRDefault="00F81D78" w:rsidP="003714BE">
            <w:pPr>
              <w:spacing w:line="276" w:lineRule="auto"/>
              <w:jc w:val="both"/>
              <w:rPr>
                <w:rFonts w:cs="Arial"/>
              </w:rPr>
            </w:pPr>
          </w:p>
        </w:tc>
        <w:tc>
          <w:tcPr>
            <w:tcW w:w="3" w:type="pct"/>
          </w:tcPr>
          <w:p w:rsidR="00F81D78" w:rsidRPr="003714BE" w:rsidRDefault="00F81D78" w:rsidP="0003644B">
            <w:pPr>
              <w:spacing w:line="276" w:lineRule="auto"/>
              <w:jc w:val="center"/>
              <w:rPr>
                <w:rFonts w:cs="Arial"/>
              </w:rPr>
            </w:pPr>
          </w:p>
        </w:tc>
        <w:tc>
          <w:tcPr>
            <w:tcW w:w="3" w:type="pct"/>
          </w:tcPr>
          <w:p w:rsidR="00F81D78" w:rsidRPr="003714BE" w:rsidRDefault="00F81D78" w:rsidP="0003644B">
            <w:pPr>
              <w:spacing w:line="276" w:lineRule="auto"/>
              <w:jc w:val="center"/>
              <w:rPr>
                <w:rFonts w:cs="Arial"/>
              </w:rPr>
            </w:pPr>
          </w:p>
        </w:tc>
      </w:tr>
      <w:tr w:rsidR="00F81D78" w:rsidRPr="003714BE" w:rsidTr="003714BE">
        <w:tc>
          <w:tcPr>
            <w:tcW w:w="1126" w:type="pct"/>
            <w:hideMark/>
          </w:tcPr>
          <w:p w:rsidR="00F81D78" w:rsidRPr="003714BE" w:rsidRDefault="00F81D78" w:rsidP="0003644B">
            <w:pPr>
              <w:spacing w:line="276" w:lineRule="auto"/>
              <w:rPr>
                <w:rFonts w:cs="Arial"/>
              </w:rPr>
            </w:pPr>
            <w:r w:rsidRPr="003714BE">
              <w:rPr>
                <w:rFonts w:cs="Arial"/>
              </w:rPr>
              <w:t xml:space="preserve">    Mar 2018</w:t>
            </w:r>
          </w:p>
        </w:tc>
        <w:tc>
          <w:tcPr>
            <w:tcW w:w="83" w:type="pct"/>
          </w:tcPr>
          <w:p w:rsidR="00F81D78" w:rsidRPr="003714BE" w:rsidRDefault="00F81D78" w:rsidP="0003644B">
            <w:pPr>
              <w:spacing w:line="276" w:lineRule="auto"/>
              <w:jc w:val="center"/>
              <w:rPr>
                <w:rFonts w:cs="Arial"/>
              </w:rPr>
            </w:pPr>
          </w:p>
        </w:tc>
        <w:tc>
          <w:tcPr>
            <w:tcW w:w="9" w:type="pct"/>
          </w:tcPr>
          <w:p w:rsidR="00F81D78" w:rsidRPr="003714BE" w:rsidRDefault="00F81D78" w:rsidP="0003644B">
            <w:pPr>
              <w:spacing w:line="276" w:lineRule="auto"/>
              <w:rPr>
                <w:rFonts w:cs="Arial"/>
              </w:rPr>
            </w:pPr>
          </w:p>
        </w:tc>
        <w:tc>
          <w:tcPr>
            <w:tcW w:w="3775" w:type="pct"/>
            <w:hideMark/>
          </w:tcPr>
          <w:p w:rsidR="00F81D78" w:rsidRPr="003714BE" w:rsidRDefault="00F81D78" w:rsidP="003714BE">
            <w:pPr>
              <w:spacing w:line="276" w:lineRule="auto"/>
              <w:jc w:val="both"/>
              <w:rPr>
                <w:rFonts w:cs="Arial"/>
              </w:rPr>
            </w:pPr>
            <w:r w:rsidRPr="003714BE">
              <w:rPr>
                <w:rFonts w:cs="Arial"/>
              </w:rPr>
              <w:t>Office of Budget and Financial Planning, in coordination with other university offices, determines potential funding options for proposals and seeks the appropriate approvals.</w:t>
            </w:r>
          </w:p>
        </w:tc>
        <w:tc>
          <w:tcPr>
            <w:tcW w:w="3" w:type="pct"/>
          </w:tcPr>
          <w:p w:rsidR="00F81D78" w:rsidRPr="003714BE" w:rsidRDefault="00F81D78" w:rsidP="0003644B">
            <w:pPr>
              <w:spacing w:line="276" w:lineRule="auto"/>
              <w:jc w:val="center"/>
              <w:rPr>
                <w:rFonts w:cs="Arial"/>
              </w:rPr>
            </w:pPr>
          </w:p>
        </w:tc>
        <w:tc>
          <w:tcPr>
            <w:tcW w:w="3" w:type="pct"/>
          </w:tcPr>
          <w:p w:rsidR="00F81D78" w:rsidRPr="003714BE" w:rsidRDefault="00F81D78" w:rsidP="0003644B">
            <w:pPr>
              <w:spacing w:line="276" w:lineRule="auto"/>
              <w:jc w:val="center"/>
              <w:rPr>
                <w:rFonts w:cs="Arial"/>
              </w:rPr>
            </w:pPr>
          </w:p>
        </w:tc>
      </w:tr>
      <w:tr w:rsidR="00F81D78" w:rsidRPr="003714BE" w:rsidTr="003714BE">
        <w:trPr>
          <w:trHeight w:val="80"/>
        </w:trPr>
        <w:tc>
          <w:tcPr>
            <w:tcW w:w="1126" w:type="pct"/>
          </w:tcPr>
          <w:p w:rsidR="00F81D78" w:rsidRPr="003714BE" w:rsidRDefault="00F81D78" w:rsidP="0003644B">
            <w:pPr>
              <w:spacing w:line="276" w:lineRule="auto"/>
              <w:jc w:val="center"/>
              <w:rPr>
                <w:rFonts w:cs="Arial"/>
              </w:rPr>
            </w:pPr>
          </w:p>
        </w:tc>
        <w:tc>
          <w:tcPr>
            <w:tcW w:w="83" w:type="pct"/>
          </w:tcPr>
          <w:p w:rsidR="00F81D78" w:rsidRPr="003714BE" w:rsidRDefault="00F81D78" w:rsidP="0003644B">
            <w:pPr>
              <w:spacing w:line="276" w:lineRule="auto"/>
              <w:jc w:val="center"/>
              <w:rPr>
                <w:rFonts w:cs="Arial"/>
              </w:rPr>
            </w:pPr>
          </w:p>
        </w:tc>
        <w:tc>
          <w:tcPr>
            <w:tcW w:w="9" w:type="pct"/>
          </w:tcPr>
          <w:p w:rsidR="00F81D78" w:rsidRPr="003714BE" w:rsidRDefault="00F81D78" w:rsidP="0003644B">
            <w:pPr>
              <w:spacing w:line="276" w:lineRule="auto"/>
              <w:rPr>
                <w:rFonts w:cs="Arial"/>
              </w:rPr>
            </w:pPr>
          </w:p>
        </w:tc>
        <w:tc>
          <w:tcPr>
            <w:tcW w:w="3775" w:type="pct"/>
          </w:tcPr>
          <w:p w:rsidR="00F81D78" w:rsidRPr="003714BE" w:rsidRDefault="00F81D78" w:rsidP="003714BE">
            <w:pPr>
              <w:spacing w:line="276" w:lineRule="auto"/>
              <w:jc w:val="both"/>
              <w:rPr>
                <w:rFonts w:cs="Arial"/>
              </w:rPr>
            </w:pPr>
          </w:p>
        </w:tc>
        <w:tc>
          <w:tcPr>
            <w:tcW w:w="3" w:type="pct"/>
          </w:tcPr>
          <w:p w:rsidR="00F81D78" w:rsidRPr="003714BE" w:rsidRDefault="00F81D78" w:rsidP="0003644B">
            <w:pPr>
              <w:spacing w:line="276" w:lineRule="auto"/>
              <w:jc w:val="center"/>
              <w:rPr>
                <w:rFonts w:cs="Arial"/>
              </w:rPr>
            </w:pPr>
          </w:p>
        </w:tc>
        <w:tc>
          <w:tcPr>
            <w:tcW w:w="3" w:type="pct"/>
          </w:tcPr>
          <w:p w:rsidR="00F81D78" w:rsidRPr="003714BE" w:rsidRDefault="00F81D78" w:rsidP="0003644B">
            <w:pPr>
              <w:spacing w:line="276" w:lineRule="auto"/>
              <w:jc w:val="center"/>
              <w:rPr>
                <w:rFonts w:cs="Arial"/>
              </w:rPr>
            </w:pPr>
          </w:p>
        </w:tc>
      </w:tr>
      <w:tr w:rsidR="00F81D78" w:rsidRPr="003714BE" w:rsidTr="003714BE">
        <w:tc>
          <w:tcPr>
            <w:tcW w:w="1126" w:type="pct"/>
            <w:hideMark/>
          </w:tcPr>
          <w:p w:rsidR="00F81D78" w:rsidRPr="003714BE" w:rsidRDefault="00F81D78" w:rsidP="0003644B">
            <w:pPr>
              <w:spacing w:line="276" w:lineRule="auto"/>
              <w:rPr>
                <w:rFonts w:cs="Arial"/>
              </w:rPr>
            </w:pPr>
            <w:r w:rsidRPr="003714BE">
              <w:rPr>
                <w:rFonts w:cs="Arial"/>
              </w:rPr>
              <w:t xml:space="preserve">    Apr 2018</w:t>
            </w:r>
          </w:p>
        </w:tc>
        <w:tc>
          <w:tcPr>
            <w:tcW w:w="83" w:type="pct"/>
          </w:tcPr>
          <w:p w:rsidR="00F81D78" w:rsidRPr="003714BE" w:rsidRDefault="00F81D78" w:rsidP="0003644B">
            <w:pPr>
              <w:spacing w:line="276" w:lineRule="auto"/>
              <w:jc w:val="center"/>
              <w:rPr>
                <w:rFonts w:cs="Arial"/>
              </w:rPr>
            </w:pPr>
          </w:p>
        </w:tc>
        <w:tc>
          <w:tcPr>
            <w:tcW w:w="9" w:type="pct"/>
          </w:tcPr>
          <w:p w:rsidR="00F81D78" w:rsidRPr="003714BE" w:rsidRDefault="00F81D78" w:rsidP="0003644B">
            <w:pPr>
              <w:spacing w:line="276" w:lineRule="auto"/>
              <w:rPr>
                <w:rFonts w:cs="Arial"/>
              </w:rPr>
            </w:pPr>
          </w:p>
        </w:tc>
        <w:tc>
          <w:tcPr>
            <w:tcW w:w="3775" w:type="pct"/>
            <w:hideMark/>
          </w:tcPr>
          <w:p w:rsidR="00F81D78" w:rsidRPr="003714BE" w:rsidRDefault="00F81D78" w:rsidP="003714BE">
            <w:pPr>
              <w:spacing w:line="276" w:lineRule="auto"/>
              <w:jc w:val="both"/>
              <w:rPr>
                <w:rFonts w:cs="Arial"/>
              </w:rPr>
            </w:pPr>
            <w:r w:rsidRPr="003714BE">
              <w:rPr>
                <w:rFonts w:cs="Arial"/>
              </w:rPr>
              <w:t xml:space="preserve">Vice President for Finance and Chief Financial Officer announces results to include funding sources. </w:t>
            </w:r>
          </w:p>
        </w:tc>
        <w:tc>
          <w:tcPr>
            <w:tcW w:w="3" w:type="pct"/>
          </w:tcPr>
          <w:p w:rsidR="00F81D78" w:rsidRPr="003714BE" w:rsidRDefault="00F81D78" w:rsidP="0003644B">
            <w:pPr>
              <w:spacing w:line="276" w:lineRule="auto"/>
              <w:jc w:val="center"/>
              <w:rPr>
                <w:rFonts w:cs="Arial"/>
              </w:rPr>
            </w:pPr>
          </w:p>
        </w:tc>
        <w:tc>
          <w:tcPr>
            <w:tcW w:w="3" w:type="pct"/>
          </w:tcPr>
          <w:p w:rsidR="00F81D78" w:rsidRPr="003714BE" w:rsidRDefault="00F81D78" w:rsidP="0003644B">
            <w:pPr>
              <w:spacing w:line="276" w:lineRule="auto"/>
              <w:jc w:val="center"/>
              <w:rPr>
                <w:rFonts w:cs="Arial"/>
              </w:rPr>
            </w:pPr>
          </w:p>
        </w:tc>
      </w:tr>
      <w:tr w:rsidR="00F81D78" w:rsidRPr="003714BE" w:rsidTr="003714BE">
        <w:tc>
          <w:tcPr>
            <w:tcW w:w="1126" w:type="pct"/>
          </w:tcPr>
          <w:p w:rsidR="00F81D78" w:rsidRPr="003714BE" w:rsidRDefault="00F81D78" w:rsidP="0003644B">
            <w:pPr>
              <w:spacing w:line="276" w:lineRule="auto"/>
              <w:jc w:val="center"/>
              <w:rPr>
                <w:rFonts w:cs="Arial"/>
              </w:rPr>
            </w:pPr>
          </w:p>
        </w:tc>
        <w:tc>
          <w:tcPr>
            <w:tcW w:w="83" w:type="pct"/>
          </w:tcPr>
          <w:p w:rsidR="00F81D78" w:rsidRPr="003714BE" w:rsidRDefault="00F81D78" w:rsidP="0003644B">
            <w:pPr>
              <w:spacing w:line="276" w:lineRule="auto"/>
              <w:jc w:val="center"/>
              <w:rPr>
                <w:rFonts w:cs="Arial"/>
              </w:rPr>
            </w:pPr>
          </w:p>
        </w:tc>
        <w:tc>
          <w:tcPr>
            <w:tcW w:w="9" w:type="pct"/>
          </w:tcPr>
          <w:p w:rsidR="00F81D78" w:rsidRPr="003714BE" w:rsidRDefault="00F81D78" w:rsidP="0003644B">
            <w:pPr>
              <w:spacing w:line="276" w:lineRule="auto"/>
              <w:rPr>
                <w:rFonts w:cs="Arial"/>
              </w:rPr>
            </w:pPr>
          </w:p>
        </w:tc>
        <w:tc>
          <w:tcPr>
            <w:tcW w:w="3775" w:type="pct"/>
          </w:tcPr>
          <w:p w:rsidR="00F81D78" w:rsidRPr="003714BE" w:rsidRDefault="00F81D78" w:rsidP="003714BE">
            <w:pPr>
              <w:spacing w:line="276" w:lineRule="auto"/>
              <w:jc w:val="both"/>
              <w:rPr>
                <w:rFonts w:cs="Arial"/>
              </w:rPr>
            </w:pPr>
          </w:p>
        </w:tc>
        <w:tc>
          <w:tcPr>
            <w:tcW w:w="3" w:type="pct"/>
          </w:tcPr>
          <w:p w:rsidR="00F81D78" w:rsidRPr="003714BE" w:rsidRDefault="00F81D78" w:rsidP="0003644B">
            <w:pPr>
              <w:spacing w:line="276" w:lineRule="auto"/>
              <w:jc w:val="center"/>
              <w:rPr>
                <w:rFonts w:cs="Arial"/>
              </w:rPr>
            </w:pPr>
          </w:p>
        </w:tc>
        <w:tc>
          <w:tcPr>
            <w:tcW w:w="3" w:type="pct"/>
          </w:tcPr>
          <w:p w:rsidR="00F81D78" w:rsidRPr="003714BE" w:rsidRDefault="00F81D78" w:rsidP="0003644B">
            <w:pPr>
              <w:spacing w:line="276" w:lineRule="auto"/>
              <w:jc w:val="center"/>
              <w:rPr>
                <w:rFonts w:cs="Arial"/>
              </w:rPr>
            </w:pPr>
          </w:p>
        </w:tc>
      </w:tr>
      <w:tr w:rsidR="00F81D78" w:rsidRPr="003714BE" w:rsidTr="003714BE">
        <w:tc>
          <w:tcPr>
            <w:tcW w:w="1126" w:type="pct"/>
            <w:hideMark/>
          </w:tcPr>
          <w:p w:rsidR="00F81D78" w:rsidRPr="003714BE" w:rsidRDefault="00F81D78" w:rsidP="0003644B">
            <w:pPr>
              <w:spacing w:line="276" w:lineRule="auto"/>
              <w:rPr>
                <w:rFonts w:cs="Arial"/>
              </w:rPr>
            </w:pPr>
            <w:r w:rsidRPr="003714BE">
              <w:rPr>
                <w:rFonts w:cs="Arial"/>
              </w:rPr>
              <w:t xml:space="preserve">    May 2018</w:t>
            </w:r>
          </w:p>
        </w:tc>
        <w:tc>
          <w:tcPr>
            <w:tcW w:w="83" w:type="pct"/>
          </w:tcPr>
          <w:p w:rsidR="00F81D78" w:rsidRPr="003714BE" w:rsidRDefault="00F81D78" w:rsidP="0003644B">
            <w:pPr>
              <w:spacing w:line="276" w:lineRule="auto"/>
              <w:jc w:val="center"/>
              <w:rPr>
                <w:rFonts w:cs="Arial"/>
              </w:rPr>
            </w:pPr>
          </w:p>
        </w:tc>
        <w:tc>
          <w:tcPr>
            <w:tcW w:w="9" w:type="pct"/>
          </w:tcPr>
          <w:p w:rsidR="00F81D78" w:rsidRPr="003714BE" w:rsidRDefault="00F81D78" w:rsidP="0003644B">
            <w:pPr>
              <w:spacing w:line="276" w:lineRule="auto"/>
              <w:rPr>
                <w:rFonts w:cs="Arial"/>
              </w:rPr>
            </w:pPr>
          </w:p>
        </w:tc>
        <w:tc>
          <w:tcPr>
            <w:tcW w:w="3775" w:type="pct"/>
            <w:hideMark/>
          </w:tcPr>
          <w:p w:rsidR="00F81D78" w:rsidRPr="003714BE" w:rsidRDefault="00F81D78" w:rsidP="003714BE">
            <w:pPr>
              <w:spacing w:line="276" w:lineRule="auto"/>
              <w:jc w:val="both"/>
              <w:rPr>
                <w:rFonts w:cs="Arial"/>
              </w:rPr>
            </w:pPr>
            <w:r w:rsidRPr="003714BE">
              <w:rPr>
                <w:rFonts w:cs="Arial"/>
              </w:rPr>
              <w:t xml:space="preserve">The Office of Budget and Financial Planning establishes and transfers funds to the appropriate Green RFP funding codes for proposal implementation. </w:t>
            </w:r>
          </w:p>
        </w:tc>
        <w:tc>
          <w:tcPr>
            <w:tcW w:w="3" w:type="pct"/>
          </w:tcPr>
          <w:p w:rsidR="00F81D78" w:rsidRPr="003714BE" w:rsidRDefault="00F81D78" w:rsidP="0003644B">
            <w:pPr>
              <w:spacing w:line="276" w:lineRule="auto"/>
              <w:jc w:val="center"/>
              <w:rPr>
                <w:rFonts w:cs="Arial"/>
              </w:rPr>
            </w:pPr>
          </w:p>
        </w:tc>
        <w:tc>
          <w:tcPr>
            <w:tcW w:w="3" w:type="pct"/>
          </w:tcPr>
          <w:p w:rsidR="00F81D78" w:rsidRPr="003714BE" w:rsidRDefault="00F81D78" w:rsidP="0003644B">
            <w:pPr>
              <w:spacing w:line="276" w:lineRule="auto"/>
              <w:jc w:val="center"/>
              <w:rPr>
                <w:rFonts w:cs="Arial"/>
              </w:rPr>
            </w:pPr>
          </w:p>
        </w:tc>
      </w:tr>
      <w:tr w:rsidR="00F81D78" w:rsidRPr="003714BE" w:rsidTr="003714BE">
        <w:tc>
          <w:tcPr>
            <w:tcW w:w="1126" w:type="pct"/>
          </w:tcPr>
          <w:p w:rsidR="00F81D78" w:rsidRPr="003714BE" w:rsidRDefault="00F81D78" w:rsidP="0003644B">
            <w:pPr>
              <w:spacing w:line="276" w:lineRule="auto"/>
              <w:rPr>
                <w:rFonts w:cs="Arial"/>
              </w:rPr>
            </w:pPr>
          </w:p>
        </w:tc>
        <w:tc>
          <w:tcPr>
            <w:tcW w:w="83" w:type="pct"/>
          </w:tcPr>
          <w:p w:rsidR="00F81D78" w:rsidRPr="003714BE" w:rsidRDefault="00F81D78" w:rsidP="0003644B">
            <w:pPr>
              <w:spacing w:line="276" w:lineRule="auto"/>
              <w:jc w:val="center"/>
              <w:rPr>
                <w:rFonts w:cs="Arial"/>
              </w:rPr>
            </w:pPr>
          </w:p>
        </w:tc>
        <w:tc>
          <w:tcPr>
            <w:tcW w:w="9" w:type="pct"/>
          </w:tcPr>
          <w:p w:rsidR="00F81D78" w:rsidRPr="003714BE" w:rsidRDefault="00F81D78" w:rsidP="0003644B">
            <w:pPr>
              <w:spacing w:line="276" w:lineRule="auto"/>
              <w:rPr>
                <w:rFonts w:cs="Arial"/>
              </w:rPr>
            </w:pPr>
          </w:p>
        </w:tc>
        <w:tc>
          <w:tcPr>
            <w:tcW w:w="3775" w:type="pct"/>
          </w:tcPr>
          <w:p w:rsidR="00F81D78" w:rsidRPr="003714BE" w:rsidRDefault="00F81D78" w:rsidP="003714BE">
            <w:pPr>
              <w:spacing w:line="276" w:lineRule="auto"/>
              <w:jc w:val="both"/>
              <w:rPr>
                <w:rFonts w:cs="Arial"/>
              </w:rPr>
            </w:pPr>
          </w:p>
        </w:tc>
        <w:tc>
          <w:tcPr>
            <w:tcW w:w="3" w:type="pct"/>
          </w:tcPr>
          <w:p w:rsidR="00F81D78" w:rsidRPr="003714BE" w:rsidRDefault="00F81D78" w:rsidP="0003644B">
            <w:pPr>
              <w:spacing w:line="276" w:lineRule="auto"/>
              <w:jc w:val="center"/>
              <w:rPr>
                <w:rFonts w:cs="Arial"/>
              </w:rPr>
            </w:pPr>
          </w:p>
        </w:tc>
        <w:tc>
          <w:tcPr>
            <w:tcW w:w="3" w:type="pct"/>
          </w:tcPr>
          <w:p w:rsidR="00F81D78" w:rsidRPr="003714BE" w:rsidRDefault="00F81D78" w:rsidP="0003644B">
            <w:pPr>
              <w:spacing w:line="276" w:lineRule="auto"/>
              <w:jc w:val="center"/>
              <w:rPr>
                <w:rFonts w:cs="Arial"/>
              </w:rPr>
            </w:pPr>
          </w:p>
        </w:tc>
      </w:tr>
      <w:tr w:rsidR="00F81D78" w:rsidRPr="003714BE" w:rsidTr="003714BE">
        <w:tc>
          <w:tcPr>
            <w:tcW w:w="1126" w:type="pct"/>
            <w:hideMark/>
          </w:tcPr>
          <w:p w:rsidR="00F81D78" w:rsidRPr="003714BE" w:rsidRDefault="00F81D78" w:rsidP="0003644B">
            <w:pPr>
              <w:spacing w:line="276" w:lineRule="auto"/>
              <w:rPr>
                <w:rFonts w:cs="Arial"/>
              </w:rPr>
            </w:pPr>
            <w:r w:rsidRPr="003714BE">
              <w:rPr>
                <w:rFonts w:cs="Arial"/>
              </w:rPr>
              <w:t xml:space="preserve">    May 2018</w:t>
            </w:r>
          </w:p>
        </w:tc>
        <w:tc>
          <w:tcPr>
            <w:tcW w:w="83" w:type="pct"/>
          </w:tcPr>
          <w:p w:rsidR="00F81D78" w:rsidRPr="003714BE" w:rsidRDefault="00F81D78" w:rsidP="0003644B">
            <w:pPr>
              <w:spacing w:line="276" w:lineRule="auto"/>
              <w:jc w:val="center"/>
              <w:rPr>
                <w:rFonts w:cs="Arial"/>
              </w:rPr>
            </w:pPr>
          </w:p>
        </w:tc>
        <w:tc>
          <w:tcPr>
            <w:tcW w:w="9" w:type="pct"/>
          </w:tcPr>
          <w:p w:rsidR="00F81D78" w:rsidRPr="003714BE" w:rsidRDefault="00F81D78" w:rsidP="0003644B">
            <w:pPr>
              <w:spacing w:line="276" w:lineRule="auto"/>
              <w:rPr>
                <w:rFonts w:cs="Arial"/>
              </w:rPr>
            </w:pPr>
          </w:p>
        </w:tc>
        <w:tc>
          <w:tcPr>
            <w:tcW w:w="3775" w:type="pct"/>
            <w:hideMark/>
          </w:tcPr>
          <w:p w:rsidR="00F81D78" w:rsidRPr="003714BE" w:rsidRDefault="00F81D78" w:rsidP="003714BE">
            <w:pPr>
              <w:spacing w:line="276" w:lineRule="auto"/>
              <w:jc w:val="both"/>
              <w:rPr>
                <w:rFonts w:cs="Arial"/>
              </w:rPr>
            </w:pPr>
            <w:r w:rsidRPr="003714BE">
              <w:rPr>
                <w:rFonts w:cs="Arial"/>
              </w:rPr>
              <w:t xml:space="preserve">The Office of Sustainability initiates Green RFP implementation. </w:t>
            </w:r>
          </w:p>
        </w:tc>
        <w:tc>
          <w:tcPr>
            <w:tcW w:w="3" w:type="pct"/>
          </w:tcPr>
          <w:p w:rsidR="00F81D78" w:rsidRPr="003714BE" w:rsidRDefault="00F81D78" w:rsidP="0003644B">
            <w:pPr>
              <w:spacing w:line="276" w:lineRule="auto"/>
              <w:jc w:val="center"/>
              <w:rPr>
                <w:rFonts w:cs="Arial"/>
              </w:rPr>
            </w:pPr>
          </w:p>
        </w:tc>
        <w:tc>
          <w:tcPr>
            <w:tcW w:w="3" w:type="pct"/>
          </w:tcPr>
          <w:p w:rsidR="00F81D78" w:rsidRPr="003714BE" w:rsidRDefault="00F81D78" w:rsidP="0003644B">
            <w:pPr>
              <w:spacing w:line="276" w:lineRule="auto"/>
              <w:jc w:val="center"/>
              <w:rPr>
                <w:rFonts w:cs="Arial"/>
              </w:rPr>
            </w:pPr>
          </w:p>
        </w:tc>
      </w:tr>
    </w:tbl>
    <w:p w:rsidR="003714BE" w:rsidRDefault="003714BE" w:rsidP="00F81D78">
      <w:pPr>
        <w:jc w:val="right"/>
        <w:rPr>
          <w:rFonts w:cs="Arial"/>
        </w:rPr>
      </w:pPr>
    </w:p>
    <w:p w:rsidR="003714BE" w:rsidRDefault="003714BE">
      <w:pPr>
        <w:rPr>
          <w:rFonts w:cs="Arial"/>
        </w:rPr>
      </w:pPr>
      <w:r>
        <w:rPr>
          <w:rFonts w:cs="Arial"/>
        </w:rPr>
        <w:br w:type="page"/>
      </w:r>
    </w:p>
    <w:p w:rsidR="00F81D78" w:rsidRPr="00BA0077" w:rsidRDefault="00F81D78" w:rsidP="00F81D78">
      <w:pPr>
        <w:jc w:val="right"/>
        <w:rPr>
          <w:rFonts w:cs="Arial"/>
          <w:i/>
        </w:rPr>
      </w:pPr>
      <w:r w:rsidRPr="00BA0077">
        <w:rPr>
          <w:rFonts w:cs="Arial"/>
          <w:i/>
        </w:rPr>
        <w:t>Attachment # 2</w:t>
      </w:r>
    </w:p>
    <w:p w:rsidR="00F81D78" w:rsidRPr="003714BE" w:rsidRDefault="00F81D78" w:rsidP="00F81D78">
      <w:pPr>
        <w:jc w:val="right"/>
        <w:rPr>
          <w:rFonts w:cs="Arial"/>
          <w:sz w:val="14"/>
          <w:szCs w:val="18"/>
        </w:rPr>
      </w:pPr>
    </w:p>
    <w:p w:rsidR="00F81D78" w:rsidRPr="003714BE" w:rsidRDefault="00F81D78" w:rsidP="00F81D78">
      <w:pPr>
        <w:jc w:val="center"/>
        <w:rPr>
          <w:rFonts w:cs="Arial"/>
          <w:b/>
          <w:sz w:val="20"/>
          <w:szCs w:val="18"/>
        </w:rPr>
      </w:pPr>
      <w:r w:rsidRPr="003714BE">
        <w:rPr>
          <w:rFonts w:cs="Arial"/>
          <w:b/>
          <w:sz w:val="20"/>
          <w:szCs w:val="18"/>
        </w:rPr>
        <w:t>STUDENT ORGANIZATION SUSTAINABILITY INITIATIVE FUNDING PROPOSAL</w:t>
      </w:r>
    </w:p>
    <w:p w:rsidR="00F81D78" w:rsidRPr="003714BE" w:rsidRDefault="00F81D78" w:rsidP="00F81D78">
      <w:pPr>
        <w:jc w:val="center"/>
        <w:rPr>
          <w:rFonts w:cs="Arial"/>
          <w:sz w:val="14"/>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5"/>
        <w:gridCol w:w="235"/>
        <w:gridCol w:w="647"/>
        <w:gridCol w:w="1177"/>
        <w:gridCol w:w="1723"/>
        <w:gridCol w:w="236"/>
        <w:gridCol w:w="1517"/>
      </w:tblGrid>
      <w:tr w:rsidR="00F81D78" w:rsidRPr="003714BE" w:rsidTr="0003644B">
        <w:trPr>
          <w:cantSplit/>
        </w:trPr>
        <w:tc>
          <w:tcPr>
            <w:tcW w:w="9576" w:type="dxa"/>
            <w:gridSpan w:val="7"/>
            <w:tcBorders>
              <w:top w:val="single" w:sz="4" w:space="0" w:color="auto"/>
              <w:left w:val="single" w:sz="4" w:space="0" w:color="auto"/>
              <w:bottom w:val="single" w:sz="4" w:space="0" w:color="auto"/>
              <w:right w:val="single" w:sz="4" w:space="0" w:color="auto"/>
            </w:tcBorders>
            <w:shd w:val="clear" w:color="auto" w:fill="000000"/>
            <w:hideMark/>
          </w:tcPr>
          <w:p w:rsidR="00F81D78" w:rsidRPr="003714BE" w:rsidRDefault="00F81D78" w:rsidP="0003644B">
            <w:pPr>
              <w:spacing w:line="276" w:lineRule="auto"/>
              <w:rPr>
                <w:rFonts w:cs="Arial"/>
                <w:b/>
                <w:bCs/>
                <w:color w:val="FFFFFF"/>
                <w:sz w:val="18"/>
                <w:szCs w:val="18"/>
                <w:u w:val="single"/>
              </w:rPr>
            </w:pPr>
            <w:r w:rsidRPr="003714BE">
              <w:rPr>
                <w:rFonts w:cs="Arial"/>
                <w:b/>
                <w:bCs/>
                <w:color w:val="FFFFFF"/>
                <w:sz w:val="18"/>
                <w:szCs w:val="18"/>
                <w:u w:val="single"/>
              </w:rPr>
              <w:t>Part I- General Information:</w:t>
            </w:r>
          </w:p>
        </w:tc>
      </w:tr>
      <w:tr w:rsidR="00F81D78" w:rsidRPr="003714BE" w:rsidTr="0003644B">
        <w:tc>
          <w:tcPr>
            <w:tcW w:w="3883" w:type="dxa"/>
            <w:tcBorders>
              <w:top w:val="nil"/>
              <w:left w:val="nil"/>
              <w:bottom w:val="nil"/>
              <w:right w:val="nil"/>
            </w:tcBorders>
          </w:tcPr>
          <w:p w:rsidR="00F81D78" w:rsidRPr="003714BE" w:rsidRDefault="00F81D78" w:rsidP="0003644B">
            <w:pPr>
              <w:spacing w:line="276" w:lineRule="auto"/>
              <w:jc w:val="right"/>
              <w:rPr>
                <w:rFonts w:cs="Arial"/>
                <w:b/>
                <w:sz w:val="18"/>
                <w:szCs w:val="18"/>
              </w:rPr>
            </w:pPr>
          </w:p>
        </w:tc>
        <w:tc>
          <w:tcPr>
            <w:tcW w:w="236" w:type="dxa"/>
            <w:tcBorders>
              <w:top w:val="nil"/>
              <w:left w:val="nil"/>
              <w:bottom w:val="nil"/>
              <w:right w:val="nil"/>
            </w:tcBorders>
          </w:tcPr>
          <w:p w:rsidR="00F81D78" w:rsidRPr="003714BE" w:rsidRDefault="00F81D78" w:rsidP="0003644B">
            <w:pPr>
              <w:spacing w:line="276" w:lineRule="auto"/>
              <w:rPr>
                <w:rFonts w:cs="Arial"/>
                <w:sz w:val="18"/>
                <w:szCs w:val="18"/>
              </w:rPr>
            </w:pPr>
          </w:p>
        </w:tc>
        <w:tc>
          <w:tcPr>
            <w:tcW w:w="5457" w:type="dxa"/>
            <w:gridSpan w:val="5"/>
            <w:tcBorders>
              <w:top w:val="single" w:sz="4" w:space="0" w:color="auto"/>
              <w:left w:val="nil"/>
              <w:bottom w:val="single" w:sz="4" w:space="0" w:color="auto"/>
              <w:right w:val="nil"/>
            </w:tcBorders>
          </w:tcPr>
          <w:p w:rsidR="00F81D78" w:rsidRPr="003714BE" w:rsidRDefault="00F81D78" w:rsidP="0003644B">
            <w:pPr>
              <w:spacing w:line="276" w:lineRule="auto"/>
              <w:rPr>
                <w:rFonts w:cs="Arial"/>
                <w:sz w:val="18"/>
                <w:szCs w:val="18"/>
              </w:rPr>
            </w:pPr>
          </w:p>
        </w:tc>
      </w:tr>
      <w:tr w:rsidR="00F81D78" w:rsidRPr="003714BE" w:rsidTr="0003644B">
        <w:tc>
          <w:tcPr>
            <w:tcW w:w="3883" w:type="dxa"/>
            <w:tcBorders>
              <w:top w:val="nil"/>
              <w:left w:val="nil"/>
              <w:bottom w:val="nil"/>
              <w:right w:val="nil"/>
            </w:tcBorders>
            <w:hideMark/>
          </w:tcPr>
          <w:p w:rsidR="00F81D78" w:rsidRPr="003714BE" w:rsidRDefault="00F81D78" w:rsidP="0003644B">
            <w:pPr>
              <w:spacing w:line="276" w:lineRule="auto"/>
              <w:jc w:val="right"/>
              <w:rPr>
                <w:rFonts w:cs="Arial"/>
                <w:b/>
                <w:sz w:val="18"/>
                <w:szCs w:val="18"/>
              </w:rPr>
            </w:pPr>
            <w:r w:rsidRPr="003714BE">
              <w:rPr>
                <w:rFonts w:cs="Arial"/>
                <w:b/>
                <w:sz w:val="18"/>
                <w:szCs w:val="18"/>
              </w:rPr>
              <w:t>Name of Student Organization</w:t>
            </w:r>
          </w:p>
        </w:tc>
        <w:tc>
          <w:tcPr>
            <w:tcW w:w="236" w:type="dxa"/>
            <w:tcBorders>
              <w:top w:val="nil"/>
              <w:left w:val="nil"/>
              <w:bottom w:val="nil"/>
              <w:right w:val="single" w:sz="4" w:space="0" w:color="auto"/>
            </w:tcBorders>
          </w:tcPr>
          <w:p w:rsidR="00F81D78" w:rsidRPr="003714BE" w:rsidRDefault="00F81D78" w:rsidP="0003644B">
            <w:pPr>
              <w:spacing w:line="276" w:lineRule="auto"/>
              <w:rPr>
                <w:rFonts w:cs="Arial"/>
                <w:sz w:val="18"/>
                <w:szCs w:val="18"/>
              </w:rPr>
            </w:pPr>
          </w:p>
        </w:tc>
        <w:tc>
          <w:tcPr>
            <w:tcW w:w="5457" w:type="dxa"/>
            <w:gridSpan w:val="5"/>
            <w:tcBorders>
              <w:top w:val="single" w:sz="4" w:space="0" w:color="auto"/>
              <w:left w:val="single" w:sz="4" w:space="0" w:color="auto"/>
              <w:bottom w:val="single" w:sz="4" w:space="0" w:color="auto"/>
              <w:right w:val="single" w:sz="4" w:space="0" w:color="auto"/>
            </w:tcBorders>
          </w:tcPr>
          <w:p w:rsidR="00F81D78" w:rsidRPr="003714BE" w:rsidRDefault="00F81D78" w:rsidP="0003644B">
            <w:pPr>
              <w:spacing w:line="276" w:lineRule="auto"/>
              <w:rPr>
                <w:rFonts w:cs="Arial"/>
                <w:sz w:val="18"/>
                <w:szCs w:val="18"/>
              </w:rPr>
            </w:pPr>
          </w:p>
        </w:tc>
      </w:tr>
      <w:tr w:rsidR="00F81D78" w:rsidRPr="003714BE" w:rsidTr="0003644B">
        <w:trPr>
          <w:cantSplit/>
        </w:trPr>
        <w:tc>
          <w:tcPr>
            <w:tcW w:w="3883" w:type="dxa"/>
            <w:tcBorders>
              <w:top w:val="nil"/>
              <w:left w:val="nil"/>
              <w:bottom w:val="nil"/>
              <w:right w:val="nil"/>
            </w:tcBorders>
            <w:hideMark/>
          </w:tcPr>
          <w:p w:rsidR="00F81D78" w:rsidRPr="003714BE" w:rsidRDefault="00F81D78" w:rsidP="0003644B">
            <w:pPr>
              <w:spacing w:line="276" w:lineRule="auto"/>
              <w:jc w:val="right"/>
              <w:rPr>
                <w:rFonts w:cs="Arial"/>
                <w:b/>
                <w:sz w:val="18"/>
                <w:szCs w:val="18"/>
              </w:rPr>
            </w:pPr>
            <w:r w:rsidRPr="003714BE">
              <w:rPr>
                <w:rFonts w:cs="Arial"/>
                <w:b/>
                <w:sz w:val="18"/>
                <w:szCs w:val="18"/>
              </w:rPr>
              <w:t>Contact/Responsible Person</w:t>
            </w:r>
          </w:p>
        </w:tc>
        <w:tc>
          <w:tcPr>
            <w:tcW w:w="236" w:type="dxa"/>
            <w:tcBorders>
              <w:top w:val="nil"/>
              <w:left w:val="nil"/>
              <w:bottom w:val="nil"/>
              <w:right w:val="single" w:sz="4" w:space="0" w:color="auto"/>
            </w:tcBorders>
          </w:tcPr>
          <w:p w:rsidR="00F81D78" w:rsidRPr="003714BE" w:rsidRDefault="00F81D78" w:rsidP="0003644B">
            <w:pPr>
              <w:spacing w:line="276" w:lineRule="auto"/>
              <w:rPr>
                <w:rFonts w:cs="Arial"/>
                <w:b/>
                <w:sz w:val="18"/>
                <w:szCs w:val="18"/>
              </w:rPr>
            </w:pPr>
          </w:p>
        </w:tc>
        <w:tc>
          <w:tcPr>
            <w:tcW w:w="5457" w:type="dxa"/>
            <w:gridSpan w:val="5"/>
            <w:tcBorders>
              <w:top w:val="single" w:sz="4" w:space="0" w:color="auto"/>
              <w:left w:val="single" w:sz="4" w:space="0" w:color="auto"/>
              <w:bottom w:val="single" w:sz="4" w:space="0" w:color="auto"/>
              <w:right w:val="single" w:sz="4" w:space="0" w:color="auto"/>
            </w:tcBorders>
          </w:tcPr>
          <w:p w:rsidR="00F81D78" w:rsidRPr="003714BE" w:rsidRDefault="00F81D78" w:rsidP="0003644B">
            <w:pPr>
              <w:spacing w:line="276" w:lineRule="auto"/>
              <w:rPr>
                <w:rFonts w:cs="Arial"/>
                <w:b/>
                <w:sz w:val="18"/>
                <w:szCs w:val="18"/>
              </w:rPr>
            </w:pPr>
          </w:p>
        </w:tc>
      </w:tr>
      <w:tr w:rsidR="00F81D78" w:rsidRPr="003714BE" w:rsidTr="0003644B">
        <w:trPr>
          <w:cantSplit/>
        </w:trPr>
        <w:tc>
          <w:tcPr>
            <w:tcW w:w="3883" w:type="dxa"/>
            <w:tcBorders>
              <w:top w:val="nil"/>
              <w:left w:val="nil"/>
              <w:bottom w:val="nil"/>
              <w:right w:val="nil"/>
            </w:tcBorders>
            <w:hideMark/>
          </w:tcPr>
          <w:p w:rsidR="00F81D78" w:rsidRPr="003714BE" w:rsidRDefault="00F81D78" w:rsidP="0003644B">
            <w:pPr>
              <w:spacing w:line="276" w:lineRule="auto"/>
              <w:jc w:val="right"/>
              <w:rPr>
                <w:rFonts w:cs="Arial"/>
                <w:b/>
                <w:sz w:val="18"/>
                <w:szCs w:val="18"/>
              </w:rPr>
            </w:pPr>
            <w:r w:rsidRPr="003714BE">
              <w:rPr>
                <w:rFonts w:cs="Arial"/>
                <w:b/>
                <w:sz w:val="18"/>
                <w:szCs w:val="18"/>
              </w:rPr>
              <w:t>Contact Office Held/Title</w:t>
            </w:r>
          </w:p>
        </w:tc>
        <w:tc>
          <w:tcPr>
            <w:tcW w:w="236" w:type="dxa"/>
            <w:tcBorders>
              <w:top w:val="nil"/>
              <w:left w:val="nil"/>
              <w:bottom w:val="nil"/>
              <w:right w:val="single" w:sz="4" w:space="0" w:color="auto"/>
            </w:tcBorders>
          </w:tcPr>
          <w:p w:rsidR="00F81D78" w:rsidRPr="003714BE" w:rsidRDefault="00F81D78" w:rsidP="0003644B">
            <w:pPr>
              <w:spacing w:line="276" w:lineRule="auto"/>
              <w:rPr>
                <w:rFonts w:cs="Arial"/>
                <w:b/>
                <w:sz w:val="18"/>
                <w:szCs w:val="18"/>
              </w:rPr>
            </w:pPr>
          </w:p>
        </w:tc>
        <w:tc>
          <w:tcPr>
            <w:tcW w:w="5457" w:type="dxa"/>
            <w:gridSpan w:val="5"/>
            <w:tcBorders>
              <w:top w:val="single" w:sz="4" w:space="0" w:color="auto"/>
              <w:left w:val="single" w:sz="4" w:space="0" w:color="auto"/>
              <w:bottom w:val="single" w:sz="4" w:space="0" w:color="auto"/>
              <w:right w:val="single" w:sz="4" w:space="0" w:color="auto"/>
            </w:tcBorders>
          </w:tcPr>
          <w:p w:rsidR="00F81D78" w:rsidRPr="003714BE" w:rsidRDefault="00F81D78" w:rsidP="0003644B">
            <w:pPr>
              <w:spacing w:line="276" w:lineRule="auto"/>
              <w:rPr>
                <w:rFonts w:cs="Arial"/>
                <w:b/>
                <w:sz w:val="18"/>
                <w:szCs w:val="18"/>
              </w:rPr>
            </w:pPr>
          </w:p>
        </w:tc>
      </w:tr>
      <w:tr w:rsidR="00F81D78" w:rsidRPr="003714BE" w:rsidTr="0003644B">
        <w:trPr>
          <w:cantSplit/>
        </w:trPr>
        <w:tc>
          <w:tcPr>
            <w:tcW w:w="3883" w:type="dxa"/>
            <w:tcBorders>
              <w:top w:val="nil"/>
              <w:left w:val="nil"/>
              <w:bottom w:val="nil"/>
              <w:right w:val="nil"/>
            </w:tcBorders>
            <w:hideMark/>
          </w:tcPr>
          <w:p w:rsidR="00F81D78" w:rsidRPr="003714BE" w:rsidRDefault="00F81D78" w:rsidP="0003644B">
            <w:pPr>
              <w:spacing w:line="276" w:lineRule="auto"/>
              <w:jc w:val="right"/>
              <w:rPr>
                <w:rFonts w:cs="Arial"/>
                <w:b/>
                <w:sz w:val="18"/>
                <w:szCs w:val="18"/>
              </w:rPr>
            </w:pPr>
            <w:r w:rsidRPr="003714BE">
              <w:rPr>
                <w:rFonts w:cs="Arial"/>
                <w:b/>
                <w:sz w:val="18"/>
                <w:szCs w:val="18"/>
              </w:rPr>
              <w:t>Contact Email Address</w:t>
            </w:r>
          </w:p>
        </w:tc>
        <w:tc>
          <w:tcPr>
            <w:tcW w:w="236" w:type="dxa"/>
            <w:tcBorders>
              <w:top w:val="nil"/>
              <w:left w:val="nil"/>
              <w:bottom w:val="nil"/>
              <w:right w:val="single" w:sz="4" w:space="0" w:color="auto"/>
            </w:tcBorders>
          </w:tcPr>
          <w:p w:rsidR="00F81D78" w:rsidRPr="003714BE" w:rsidRDefault="00F81D78" w:rsidP="0003644B">
            <w:pPr>
              <w:spacing w:line="276" w:lineRule="auto"/>
              <w:rPr>
                <w:rFonts w:cs="Arial"/>
                <w:b/>
                <w:sz w:val="18"/>
                <w:szCs w:val="18"/>
              </w:rPr>
            </w:pPr>
          </w:p>
        </w:tc>
        <w:tc>
          <w:tcPr>
            <w:tcW w:w="5457" w:type="dxa"/>
            <w:gridSpan w:val="5"/>
            <w:tcBorders>
              <w:top w:val="single" w:sz="4" w:space="0" w:color="auto"/>
              <w:left w:val="single" w:sz="4" w:space="0" w:color="auto"/>
              <w:bottom w:val="single" w:sz="4" w:space="0" w:color="auto"/>
              <w:right w:val="single" w:sz="4" w:space="0" w:color="auto"/>
            </w:tcBorders>
          </w:tcPr>
          <w:p w:rsidR="00F81D78" w:rsidRPr="003714BE" w:rsidRDefault="00F81D78" w:rsidP="0003644B">
            <w:pPr>
              <w:spacing w:line="276" w:lineRule="auto"/>
              <w:rPr>
                <w:rFonts w:cs="Arial"/>
                <w:b/>
                <w:sz w:val="18"/>
                <w:szCs w:val="18"/>
              </w:rPr>
            </w:pPr>
          </w:p>
        </w:tc>
      </w:tr>
      <w:tr w:rsidR="00F81D78" w:rsidRPr="003714BE" w:rsidTr="0003644B">
        <w:trPr>
          <w:cantSplit/>
        </w:trPr>
        <w:tc>
          <w:tcPr>
            <w:tcW w:w="3883" w:type="dxa"/>
            <w:tcBorders>
              <w:top w:val="nil"/>
              <w:left w:val="nil"/>
              <w:bottom w:val="nil"/>
              <w:right w:val="nil"/>
            </w:tcBorders>
            <w:hideMark/>
          </w:tcPr>
          <w:p w:rsidR="00F81D78" w:rsidRPr="003714BE" w:rsidRDefault="00F81D78" w:rsidP="0003644B">
            <w:pPr>
              <w:spacing w:line="276" w:lineRule="auto"/>
              <w:jc w:val="right"/>
              <w:rPr>
                <w:rFonts w:cs="Arial"/>
                <w:b/>
                <w:sz w:val="18"/>
                <w:szCs w:val="18"/>
              </w:rPr>
            </w:pPr>
            <w:r w:rsidRPr="003714BE">
              <w:rPr>
                <w:rFonts w:cs="Arial"/>
                <w:b/>
                <w:sz w:val="18"/>
                <w:szCs w:val="18"/>
              </w:rPr>
              <w:t>Contact Telephone Number</w:t>
            </w:r>
          </w:p>
        </w:tc>
        <w:tc>
          <w:tcPr>
            <w:tcW w:w="236" w:type="dxa"/>
            <w:tcBorders>
              <w:top w:val="nil"/>
              <w:left w:val="nil"/>
              <w:bottom w:val="nil"/>
              <w:right w:val="single" w:sz="4" w:space="0" w:color="auto"/>
            </w:tcBorders>
          </w:tcPr>
          <w:p w:rsidR="00F81D78" w:rsidRPr="003714BE" w:rsidRDefault="00F81D78" w:rsidP="0003644B">
            <w:pPr>
              <w:spacing w:line="276" w:lineRule="auto"/>
              <w:rPr>
                <w:rFonts w:cs="Arial"/>
                <w:b/>
                <w:sz w:val="18"/>
                <w:szCs w:val="18"/>
              </w:rPr>
            </w:pPr>
          </w:p>
        </w:tc>
        <w:tc>
          <w:tcPr>
            <w:tcW w:w="5457" w:type="dxa"/>
            <w:gridSpan w:val="5"/>
            <w:tcBorders>
              <w:top w:val="single" w:sz="4" w:space="0" w:color="auto"/>
              <w:left w:val="single" w:sz="4" w:space="0" w:color="auto"/>
              <w:bottom w:val="single" w:sz="4" w:space="0" w:color="auto"/>
              <w:right w:val="single" w:sz="4" w:space="0" w:color="auto"/>
            </w:tcBorders>
          </w:tcPr>
          <w:p w:rsidR="00F81D78" w:rsidRPr="003714BE" w:rsidRDefault="00F81D78" w:rsidP="0003644B">
            <w:pPr>
              <w:spacing w:line="276" w:lineRule="auto"/>
              <w:rPr>
                <w:rFonts w:cs="Arial"/>
                <w:b/>
                <w:sz w:val="18"/>
                <w:szCs w:val="18"/>
              </w:rPr>
            </w:pPr>
          </w:p>
        </w:tc>
      </w:tr>
      <w:tr w:rsidR="00F81D78" w:rsidRPr="003714BE" w:rsidTr="0003644B">
        <w:tc>
          <w:tcPr>
            <w:tcW w:w="3883" w:type="dxa"/>
            <w:tcBorders>
              <w:top w:val="nil"/>
              <w:left w:val="nil"/>
              <w:bottom w:val="single" w:sz="4" w:space="0" w:color="auto"/>
              <w:right w:val="nil"/>
            </w:tcBorders>
          </w:tcPr>
          <w:p w:rsidR="00F81D78" w:rsidRPr="003714BE" w:rsidRDefault="00F81D78" w:rsidP="0003644B">
            <w:pPr>
              <w:spacing w:line="276" w:lineRule="auto"/>
              <w:rPr>
                <w:rFonts w:cs="Arial"/>
                <w:sz w:val="18"/>
                <w:szCs w:val="18"/>
              </w:rPr>
            </w:pPr>
          </w:p>
        </w:tc>
        <w:tc>
          <w:tcPr>
            <w:tcW w:w="236" w:type="dxa"/>
            <w:tcBorders>
              <w:top w:val="nil"/>
              <w:left w:val="nil"/>
              <w:bottom w:val="single" w:sz="4" w:space="0" w:color="auto"/>
              <w:right w:val="nil"/>
            </w:tcBorders>
          </w:tcPr>
          <w:p w:rsidR="00F81D78" w:rsidRPr="003714BE" w:rsidRDefault="00F81D78" w:rsidP="0003644B">
            <w:pPr>
              <w:spacing w:line="276" w:lineRule="auto"/>
              <w:rPr>
                <w:rFonts w:cs="Arial"/>
                <w:sz w:val="18"/>
                <w:szCs w:val="18"/>
              </w:rPr>
            </w:pPr>
          </w:p>
        </w:tc>
        <w:tc>
          <w:tcPr>
            <w:tcW w:w="1883" w:type="dxa"/>
            <w:gridSpan w:val="2"/>
            <w:tcBorders>
              <w:top w:val="single" w:sz="4" w:space="0" w:color="auto"/>
              <w:left w:val="nil"/>
              <w:bottom w:val="single" w:sz="4" w:space="0" w:color="auto"/>
              <w:right w:val="nil"/>
            </w:tcBorders>
          </w:tcPr>
          <w:p w:rsidR="00F81D78" w:rsidRPr="003714BE" w:rsidRDefault="00F81D78" w:rsidP="0003644B">
            <w:pPr>
              <w:spacing w:line="276" w:lineRule="auto"/>
              <w:rPr>
                <w:rFonts w:cs="Arial"/>
                <w:sz w:val="18"/>
                <w:szCs w:val="18"/>
              </w:rPr>
            </w:pPr>
          </w:p>
        </w:tc>
        <w:tc>
          <w:tcPr>
            <w:tcW w:w="3574" w:type="dxa"/>
            <w:gridSpan w:val="3"/>
            <w:tcBorders>
              <w:top w:val="nil"/>
              <w:left w:val="nil"/>
              <w:bottom w:val="single" w:sz="4" w:space="0" w:color="auto"/>
              <w:right w:val="nil"/>
            </w:tcBorders>
          </w:tcPr>
          <w:p w:rsidR="00F81D78" w:rsidRPr="003714BE" w:rsidRDefault="00F81D78" w:rsidP="0003644B">
            <w:pPr>
              <w:spacing w:line="276" w:lineRule="auto"/>
              <w:rPr>
                <w:rFonts w:cs="Arial"/>
                <w:sz w:val="18"/>
                <w:szCs w:val="18"/>
              </w:rPr>
            </w:pPr>
          </w:p>
        </w:tc>
      </w:tr>
      <w:tr w:rsidR="00F81D78" w:rsidRPr="003714BE" w:rsidTr="0003644B">
        <w:trPr>
          <w:cantSplit/>
        </w:trPr>
        <w:tc>
          <w:tcPr>
            <w:tcW w:w="9576" w:type="dxa"/>
            <w:gridSpan w:val="7"/>
            <w:tcBorders>
              <w:top w:val="single" w:sz="4" w:space="0" w:color="auto"/>
              <w:left w:val="single" w:sz="4" w:space="0" w:color="auto"/>
              <w:bottom w:val="single" w:sz="4" w:space="0" w:color="auto"/>
              <w:right w:val="single" w:sz="4" w:space="0" w:color="auto"/>
            </w:tcBorders>
            <w:shd w:val="clear" w:color="auto" w:fill="000000"/>
            <w:hideMark/>
          </w:tcPr>
          <w:p w:rsidR="00F81D78" w:rsidRPr="003714BE" w:rsidRDefault="00F81D78" w:rsidP="0003644B">
            <w:pPr>
              <w:pStyle w:val="Heading1"/>
              <w:spacing w:line="276" w:lineRule="auto"/>
              <w:rPr>
                <w:rFonts w:ascii="Arial" w:hAnsi="Arial" w:cs="Arial"/>
                <w:b/>
                <w:sz w:val="18"/>
                <w:szCs w:val="18"/>
                <w:u w:val="single"/>
              </w:rPr>
            </w:pPr>
            <w:r w:rsidRPr="003714BE">
              <w:rPr>
                <w:rFonts w:ascii="Arial" w:hAnsi="Arial" w:cs="Arial"/>
                <w:b/>
                <w:color w:val="FFFFFF" w:themeColor="background1"/>
                <w:sz w:val="18"/>
                <w:szCs w:val="18"/>
                <w:u w:val="single"/>
              </w:rPr>
              <w:t>Pa</w:t>
            </w:r>
            <w:r w:rsidR="003714BE" w:rsidRPr="003714BE">
              <w:rPr>
                <w:rFonts w:ascii="Arial" w:hAnsi="Arial" w:cs="Arial"/>
                <w:b/>
                <w:color w:val="FFFFFF" w:themeColor="background1"/>
                <w:sz w:val="18"/>
                <w:szCs w:val="18"/>
                <w:u w:val="single"/>
              </w:rPr>
              <w:t>rt II- Project Cost Information</w:t>
            </w:r>
          </w:p>
        </w:tc>
      </w:tr>
      <w:tr w:rsidR="00F81D78" w:rsidRPr="003714BE" w:rsidTr="0003644B">
        <w:trPr>
          <w:cantSplit/>
        </w:trPr>
        <w:tc>
          <w:tcPr>
            <w:tcW w:w="4119" w:type="dxa"/>
            <w:gridSpan w:val="2"/>
            <w:tcBorders>
              <w:top w:val="nil"/>
              <w:left w:val="nil"/>
              <w:bottom w:val="nil"/>
              <w:right w:val="nil"/>
            </w:tcBorders>
          </w:tcPr>
          <w:p w:rsidR="00F81D78" w:rsidRPr="003714BE" w:rsidRDefault="00F81D78" w:rsidP="0003644B">
            <w:pPr>
              <w:spacing w:line="276" w:lineRule="auto"/>
              <w:jc w:val="right"/>
              <w:rPr>
                <w:rFonts w:cs="Arial"/>
                <w:sz w:val="18"/>
                <w:szCs w:val="18"/>
              </w:rPr>
            </w:pPr>
          </w:p>
        </w:tc>
        <w:tc>
          <w:tcPr>
            <w:tcW w:w="1883" w:type="dxa"/>
            <w:gridSpan w:val="2"/>
            <w:tcBorders>
              <w:top w:val="single" w:sz="4" w:space="0" w:color="auto"/>
              <w:left w:val="nil"/>
              <w:bottom w:val="single" w:sz="4" w:space="0" w:color="auto"/>
              <w:right w:val="nil"/>
            </w:tcBorders>
          </w:tcPr>
          <w:p w:rsidR="00F81D78" w:rsidRPr="003714BE" w:rsidRDefault="00F81D78" w:rsidP="0003644B">
            <w:pPr>
              <w:spacing w:line="276" w:lineRule="auto"/>
              <w:jc w:val="right"/>
              <w:rPr>
                <w:rFonts w:cs="Arial"/>
                <w:sz w:val="18"/>
                <w:szCs w:val="18"/>
              </w:rPr>
            </w:pPr>
          </w:p>
        </w:tc>
        <w:tc>
          <w:tcPr>
            <w:tcW w:w="3574" w:type="dxa"/>
            <w:gridSpan w:val="3"/>
            <w:tcBorders>
              <w:top w:val="nil"/>
              <w:left w:val="nil"/>
              <w:bottom w:val="nil"/>
              <w:right w:val="nil"/>
            </w:tcBorders>
          </w:tcPr>
          <w:p w:rsidR="00F81D78" w:rsidRPr="003714BE" w:rsidRDefault="00F81D78" w:rsidP="0003644B">
            <w:pPr>
              <w:spacing w:line="276" w:lineRule="auto"/>
              <w:rPr>
                <w:rFonts w:cs="Arial"/>
                <w:sz w:val="18"/>
                <w:szCs w:val="18"/>
              </w:rPr>
            </w:pPr>
          </w:p>
        </w:tc>
      </w:tr>
      <w:tr w:rsidR="00F81D78" w:rsidRPr="003714BE" w:rsidTr="0003644B">
        <w:trPr>
          <w:cantSplit/>
        </w:trPr>
        <w:tc>
          <w:tcPr>
            <w:tcW w:w="4119" w:type="dxa"/>
            <w:gridSpan w:val="2"/>
            <w:tcBorders>
              <w:top w:val="nil"/>
              <w:left w:val="nil"/>
              <w:bottom w:val="nil"/>
              <w:right w:val="single" w:sz="4" w:space="0" w:color="auto"/>
            </w:tcBorders>
            <w:hideMark/>
          </w:tcPr>
          <w:p w:rsidR="00F81D78" w:rsidRPr="003714BE" w:rsidRDefault="00F81D78" w:rsidP="0003644B">
            <w:pPr>
              <w:spacing w:line="276" w:lineRule="auto"/>
              <w:jc w:val="right"/>
              <w:rPr>
                <w:rFonts w:cs="Arial"/>
                <w:sz w:val="18"/>
                <w:szCs w:val="18"/>
              </w:rPr>
            </w:pPr>
            <w:r w:rsidRPr="003714BE">
              <w:rPr>
                <w:rFonts w:cs="Arial"/>
                <w:sz w:val="18"/>
                <w:szCs w:val="18"/>
              </w:rPr>
              <w:t>Estimated Cost of this Proposal</w:t>
            </w:r>
          </w:p>
        </w:tc>
        <w:tc>
          <w:tcPr>
            <w:tcW w:w="1883" w:type="dxa"/>
            <w:gridSpan w:val="2"/>
            <w:tcBorders>
              <w:top w:val="single" w:sz="4" w:space="0" w:color="auto"/>
              <w:left w:val="single" w:sz="4" w:space="0" w:color="auto"/>
              <w:bottom w:val="single" w:sz="4" w:space="0" w:color="auto"/>
              <w:right w:val="single" w:sz="4" w:space="0" w:color="auto"/>
            </w:tcBorders>
          </w:tcPr>
          <w:p w:rsidR="00F81D78" w:rsidRPr="003714BE" w:rsidRDefault="00F81D78" w:rsidP="0003644B">
            <w:pPr>
              <w:spacing w:line="276" w:lineRule="auto"/>
              <w:jc w:val="right"/>
              <w:rPr>
                <w:rFonts w:cs="Arial"/>
                <w:sz w:val="18"/>
                <w:szCs w:val="18"/>
              </w:rPr>
            </w:pPr>
          </w:p>
        </w:tc>
        <w:tc>
          <w:tcPr>
            <w:tcW w:w="3574" w:type="dxa"/>
            <w:gridSpan w:val="3"/>
            <w:tcBorders>
              <w:top w:val="nil"/>
              <w:left w:val="single" w:sz="4" w:space="0" w:color="auto"/>
              <w:bottom w:val="nil"/>
              <w:right w:val="nil"/>
            </w:tcBorders>
            <w:hideMark/>
          </w:tcPr>
          <w:p w:rsidR="00F81D78" w:rsidRPr="003714BE" w:rsidRDefault="00F81D78" w:rsidP="0003644B">
            <w:pPr>
              <w:spacing w:line="276" w:lineRule="auto"/>
              <w:rPr>
                <w:rFonts w:cs="Arial"/>
                <w:sz w:val="18"/>
                <w:szCs w:val="18"/>
              </w:rPr>
            </w:pPr>
            <w:r w:rsidRPr="003714BE">
              <w:rPr>
                <w:rFonts w:cs="Arial"/>
                <w:sz w:val="18"/>
                <w:szCs w:val="18"/>
              </w:rPr>
              <w:t>See III.C. below</w:t>
            </w:r>
          </w:p>
        </w:tc>
      </w:tr>
      <w:tr w:rsidR="00F81D78" w:rsidRPr="003714BE" w:rsidTr="0003644B">
        <w:trPr>
          <w:cantSplit/>
        </w:trPr>
        <w:tc>
          <w:tcPr>
            <w:tcW w:w="4119" w:type="dxa"/>
            <w:gridSpan w:val="2"/>
            <w:tcBorders>
              <w:top w:val="nil"/>
              <w:left w:val="nil"/>
              <w:bottom w:val="nil"/>
              <w:right w:val="nil"/>
            </w:tcBorders>
          </w:tcPr>
          <w:p w:rsidR="00F81D78" w:rsidRPr="003714BE" w:rsidRDefault="00F81D78" w:rsidP="0003644B">
            <w:pPr>
              <w:spacing w:line="276" w:lineRule="auto"/>
              <w:jc w:val="right"/>
              <w:rPr>
                <w:rFonts w:cs="Arial"/>
                <w:sz w:val="18"/>
                <w:szCs w:val="18"/>
              </w:rPr>
            </w:pPr>
          </w:p>
        </w:tc>
        <w:tc>
          <w:tcPr>
            <w:tcW w:w="1883" w:type="dxa"/>
            <w:gridSpan w:val="2"/>
            <w:tcBorders>
              <w:top w:val="nil"/>
              <w:left w:val="nil"/>
              <w:bottom w:val="single" w:sz="4" w:space="0" w:color="auto"/>
              <w:right w:val="nil"/>
            </w:tcBorders>
          </w:tcPr>
          <w:p w:rsidR="00F81D78" w:rsidRPr="003714BE" w:rsidRDefault="00F81D78" w:rsidP="0003644B">
            <w:pPr>
              <w:spacing w:line="276" w:lineRule="auto"/>
              <w:rPr>
                <w:rFonts w:cs="Arial"/>
                <w:sz w:val="18"/>
                <w:szCs w:val="18"/>
              </w:rPr>
            </w:pPr>
          </w:p>
        </w:tc>
        <w:tc>
          <w:tcPr>
            <w:tcW w:w="3574" w:type="dxa"/>
            <w:gridSpan w:val="3"/>
            <w:tcBorders>
              <w:top w:val="nil"/>
              <w:left w:val="nil"/>
              <w:bottom w:val="nil"/>
              <w:right w:val="nil"/>
            </w:tcBorders>
          </w:tcPr>
          <w:p w:rsidR="00F81D78" w:rsidRPr="003714BE" w:rsidRDefault="00F81D78" w:rsidP="0003644B">
            <w:pPr>
              <w:spacing w:line="276" w:lineRule="auto"/>
              <w:rPr>
                <w:rFonts w:cs="Arial"/>
                <w:sz w:val="18"/>
                <w:szCs w:val="18"/>
              </w:rPr>
            </w:pPr>
          </w:p>
        </w:tc>
      </w:tr>
      <w:tr w:rsidR="00F81D78" w:rsidRPr="003714BE" w:rsidTr="0003644B">
        <w:trPr>
          <w:cantSplit/>
        </w:trPr>
        <w:tc>
          <w:tcPr>
            <w:tcW w:w="4119" w:type="dxa"/>
            <w:gridSpan w:val="2"/>
            <w:tcBorders>
              <w:top w:val="nil"/>
              <w:left w:val="nil"/>
              <w:bottom w:val="nil"/>
              <w:right w:val="single" w:sz="4" w:space="0" w:color="auto"/>
            </w:tcBorders>
            <w:hideMark/>
          </w:tcPr>
          <w:p w:rsidR="00F81D78" w:rsidRPr="003714BE" w:rsidRDefault="00F81D78" w:rsidP="0003644B">
            <w:pPr>
              <w:spacing w:line="276" w:lineRule="auto"/>
              <w:jc w:val="right"/>
              <w:rPr>
                <w:rFonts w:cs="Arial"/>
                <w:sz w:val="18"/>
                <w:szCs w:val="18"/>
              </w:rPr>
            </w:pPr>
            <w:r w:rsidRPr="003714BE">
              <w:rPr>
                <w:rFonts w:cs="Arial"/>
                <w:sz w:val="18"/>
                <w:szCs w:val="18"/>
              </w:rPr>
              <w:t>Estimated Savings -</w:t>
            </w:r>
          </w:p>
        </w:tc>
        <w:tc>
          <w:tcPr>
            <w:tcW w:w="1883" w:type="dxa"/>
            <w:gridSpan w:val="2"/>
            <w:tcBorders>
              <w:top w:val="single" w:sz="4" w:space="0" w:color="auto"/>
              <w:left w:val="single" w:sz="4" w:space="0" w:color="auto"/>
              <w:bottom w:val="single" w:sz="4" w:space="0" w:color="auto"/>
              <w:right w:val="single" w:sz="4" w:space="0" w:color="auto"/>
            </w:tcBorders>
          </w:tcPr>
          <w:p w:rsidR="00F81D78" w:rsidRPr="003714BE" w:rsidRDefault="00F81D78" w:rsidP="0003644B">
            <w:pPr>
              <w:spacing w:line="276" w:lineRule="auto"/>
              <w:rPr>
                <w:rFonts w:cs="Arial"/>
                <w:sz w:val="18"/>
                <w:szCs w:val="18"/>
              </w:rPr>
            </w:pPr>
          </w:p>
        </w:tc>
        <w:tc>
          <w:tcPr>
            <w:tcW w:w="3574" w:type="dxa"/>
            <w:gridSpan w:val="3"/>
            <w:tcBorders>
              <w:top w:val="nil"/>
              <w:left w:val="single" w:sz="4" w:space="0" w:color="auto"/>
              <w:bottom w:val="nil"/>
              <w:right w:val="nil"/>
            </w:tcBorders>
            <w:hideMark/>
          </w:tcPr>
          <w:p w:rsidR="00F81D78" w:rsidRPr="003714BE" w:rsidRDefault="00F81D78" w:rsidP="0003644B">
            <w:pPr>
              <w:spacing w:line="276" w:lineRule="auto"/>
              <w:rPr>
                <w:rFonts w:cs="Arial"/>
                <w:sz w:val="18"/>
                <w:szCs w:val="18"/>
              </w:rPr>
            </w:pPr>
            <w:r w:rsidRPr="003714BE">
              <w:rPr>
                <w:rFonts w:cs="Arial"/>
                <w:sz w:val="18"/>
                <w:szCs w:val="18"/>
              </w:rPr>
              <w:t>See III.D. below</w:t>
            </w:r>
          </w:p>
        </w:tc>
      </w:tr>
      <w:tr w:rsidR="00F81D78" w:rsidRPr="003714BE" w:rsidTr="0003644B">
        <w:trPr>
          <w:cantSplit/>
        </w:trPr>
        <w:tc>
          <w:tcPr>
            <w:tcW w:w="4119" w:type="dxa"/>
            <w:gridSpan w:val="2"/>
            <w:tcBorders>
              <w:top w:val="nil"/>
              <w:left w:val="nil"/>
              <w:bottom w:val="nil"/>
              <w:right w:val="nil"/>
            </w:tcBorders>
          </w:tcPr>
          <w:p w:rsidR="00F81D78" w:rsidRPr="003714BE" w:rsidRDefault="00F81D78" w:rsidP="0003644B">
            <w:pPr>
              <w:spacing w:line="276" w:lineRule="auto"/>
              <w:jc w:val="right"/>
              <w:rPr>
                <w:rFonts w:cs="Arial"/>
                <w:sz w:val="18"/>
                <w:szCs w:val="18"/>
              </w:rPr>
            </w:pPr>
          </w:p>
        </w:tc>
        <w:tc>
          <w:tcPr>
            <w:tcW w:w="1883" w:type="dxa"/>
            <w:gridSpan w:val="2"/>
            <w:tcBorders>
              <w:top w:val="single" w:sz="4" w:space="0" w:color="auto"/>
              <w:left w:val="nil"/>
              <w:bottom w:val="single" w:sz="12" w:space="0" w:color="auto"/>
              <w:right w:val="nil"/>
            </w:tcBorders>
          </w:tcPr>
          <w:p w:rsidR="00F81D78" w:rsidRPr="003714BE" w:rsidRDefault="00F81D78" w:rsidP="0003644B">
            <w:pPr>
              <w:spacing w:line="276" w:lineRule="auto"/>
              <w:rPr>
                <w:rFonts w:cs="Arial"/>
                <w:sz w:val="18"/>
                <w:szCs w:val="18"/>
              </w:rPr>
            </w:pPr>
          </w:p>
        </w:tc>
        <w:tc>
          <w:tcPr>
            <w:tcW w:w="3574" w:type="dxa"/>
            <w:gridSpan w:val="3"/>
            <w:tcBorders>
              <w:top w:val="nil"/>
              <w:left w:val="nil"/>
              <w:bottom w:val="nil"/>
              <w:right w:val="nil"/>
            </w:tcBorders>
          </w:tcPr>
          <w:p w:rsidR="00F81D78" w:rsidRPr="003714BE" w:rsidRDefault="00F81D78" w:rsidP="0003644B">
            <w:pPr>
              <w:spacing w:line="276" w:lineRule="auto"/>
              <w:rPr>
                <w:rFonts w:cs="Arial"/>
                <w:sz w:val="18"/>
                <w:szCs w:val="18"/>
              </w:rPr>
            </w:pPr>
          </w:p>
        </w:tc>
      </w:tr>
      <w:tr w:rsidR="00F81D78" w:rsidRPr="003714BE" w:rsidTr="0003644B">
        <w:trPr>
          <w:cantSplit/>
        </w:trPr>
        <w:tc>
          <w:tcPr>
            <w:tcW w:w="4119" w:type="dxa"/>
            <w:gridSpan w:val="2"/>
            <w:tcBorders>
              <w:top w:val="nil"/>
              <w:left w:val="nil"/>
              <w:bottom w:val="nil"/>
              <w:right w:val="single" w:sz="12" w:space="0" w:color="auto"/>
            </w:tcBorders>
            <w:hideMark/>
          </w:tcPr>
          <w:p w:rsidR="00F81D78" w:rsidRPr="003714BE" w:rsidRDefault="00F81D78" w:rsidP="0003644B">
            <w:pPr>
              <w:pStyle w:val="Heading2"/>
              <w:spacing w:line="276" w:lineRule="auto"/>
              <w:jc w:val="right"/>
              <w:rPr>
                <w:rFonts w:ascii="Arial" w:hAnsi="Arial" w:cs="Arial"/>
                <w:color w:val="auto"/>
                <w:sz w:val="18"/>
                <w:szCs w:val="18"/>
              </w:rPr>
            </w:pPr>
            <w:r w:rsidRPr="003714BE">
              <w:rPr>
                <w:rFonts w:ascii="Arial" w:hAnsi="Arial" w:cs="Arial"/>
                <w:color w:val="auto"/>
                <w:sz w:val="18"/>
                <w:szCs w:val="18"/>
              </w:rPr>
              <w:t>Net Cost of this Proposal =</w:t>
            </w:r>
          </w:p>
        </w:tc>
        <w:tc>
          <w:tcPr>
            <w:tcW w:w="1883" w:type="dxa"/>
            <w:gridSpan w:val="2"/>
            <w:tcBorders>
              <w:top w:val="single" w:sz="12" w:space="0" w:color="auto"/>
              <w:left w:val="single" w:sz="12" w:space="0" w:color="auto"/>
              <w:bottom w:val="single" w:sz="12" w:space="0" w:color="auto"/>
              <w:right w:val="single" w:sz="12" w:space="0" w:color="auto"/>
            </w:tcBorders>
          </w:tcPr>
          <w:p w:rsidR="00F81D78" w:rsidRPr="003714BE" w:rsidRDefault="00F81D78" w:rsidP="0003644B">
            <w:pPr>
              <w:spacing w:line="276" w:lineRule="auto"/>
              <w:rPr>
                <w:rFonts w:cs="Arial"/>
                <w:sz w:val="18"/>
                <w:szCs w:val="18"/>
              </w:rPr>
            </w:pPr>
          </w:p>
        </w:tc>
        <w:tc>
          <w:tcPr>
            <w:tcW w:w="3574" w:type="dxa"/>
            <w:gridSpan w:val="3"/>
            <w:tcBorders>
              <w:top w:val="nil"/>
              <w:left w:val="single" w:sz="12" w:space="0" w:color="auto"/>
              <w:bottom w:val="nil"/>
              <w:right w:val="nil"/>
            </w:tcBorders>
          </w:tcPr>
          <w:p w:rsidR="00F81D78" w:rsidRPr="003714BE" w:rsidRDefault="00F81D78" w:rsidP="0003644B">
            <w:pPr>
              <w:spacing w:line="276" w:lineRule="auto"/>
              <w:rPr>
                <w:rFonts w:cs="Arial"/>
                <w:sz w:val="18"/>
                <w:szCs w:val="18"/>
              </w:rPr>
            </w:pPr>
          </w:p>
        </w:tc>
      </w:tr>
      <w:tr w:rsidR="00F81D78" w:rsidRPr="003714BE" w:rsidTr="0003644B">
        <w:tc>
          <w:tcPr>
            <w:tcW w:w="3883" w:type="dxa"/>
            <w:tcBorders>
              <w:top w:val="nil"/>
              <w:left w:val="nil"/>
              <w:bottom w:val="single" w:sz="4" w:space="0" w:color="auto"/>
              <w:right w:val="nil"/>
            </w:tcBorders>
          </w:tcPr>
          <w:p w:rsidR="00F81D78" w:rsidRPr="003714BE" w:rsidRDefault="00F81D78" w:rsidP="0003644B">
            <w:pPr>
              <w:spacing w:line="276" w:lineRule="auto"/>
              <w:rPr>
                <w:rFonts w:cs="Arial"/>
                <w:sz w:val="18"/>
                <w:szCs w:val="18"/>
              </w:rPr>
            </w:pPr>
          </w:p>
        </w:tc>
        <w:tc>
          <w:tcPr>
            <w:tcW w:w="236" w:type="dxa"/>
            <w:tcBorders>
              <w:top w:val="nil"/>
              <w:left w:val="nil"/>
              <w:bottom w:val="single" w:sz="4" w:space="0" w:color="auto"/>
              <w:right w:val="nil"/>
            </w:tcBorders>
          </w:tcPr>
          <w:p w:rsidR="00F81D78" w:rsidRPr="003714BE" w:rsidRDefault="00F81D78" w:rsidP="0003644B">
            <w:pPr>
              <w:spacing w:line="276" w:lineRule="auto"/>
              <w:rPr>
                <w:rFonts w:cs="Arial"/>
                <w:sz w:val="18"/>
                <w:szCs w:val="18"/>
              </w:rPr>
            </w:pPr>
          </w:p>
        </w:tc>
        <w:tc>
          <w:tcPr>
            <w:tcW w:w="1883" w:type="dxa"/>
            <w:gridSpan w:val="2"/>
            <w:tcBorders>
              <w:top w:val="single" w:sz="12" w:space="0" w:color="auto"/>
              <w:left w:val="nil"/>
              <w:bottom w:val="single" w:sz="4" w:space="0" w:color="auto"/>
              <w:right w:val="nil"/>
            </w:tcBorders>
          </w:tcPr>
          <w:p w:rsidR="00F81D78" w:rsidRPr="003714BE" w:rsidRDefault="00F81D78" w:rsidP="0003644B">
            <w:pPr>
              <w:spacing w:line="276" w:lineRule="auto"/>
              <w:rPr>
                <w:rFonts w:cs="Arial"/>
                <w:sz w:val="18"/>
                <w:szCs w:val="18"/>
              </w:rPr>
            </w:pPr>
          </w:p>
        </w:tc>
        <w:tc>
          <w:tcPr>
            <w:tcW w:w="3574" w:type="dxa"/>
            <w:gridSpan w:val="3"/>
            <w:tcBorders>
              <w:top w:val="nil"/>
              <w:left w:val="nil"/>
              <w:bottom w:val="single" w:sz="4" w:space="0" w:color="auto"/>
              <w:right w:val="nil"/>
            </w:tcBorders>
          </w:tcPr>
          <w:p w:rsidR="00F81D78" w:rsidRPr="003714BE" w:rsidRDefault="00F81D78" w:rsidP="0003644B">
            <w:pPr>
              <w:spacing w:line="276" w:lineRule="auto"/>
              <w:rPr>
                <w:rFonts w:cs="Arial"/>
                <w:sz w:val="18"/>
                <w:szCs w:val="18"/>
              </w:rPr>
            </w:pPr>
          </w:p>
        </w:tc>
      </w:tr>
      <w:tr w:rsidR="00F81D78" w:rsidRPr="003714BE" w:rsidTr="0003644B">
        <w:trPr>
          <w:cantSplit/>
        </w:trPr>
        <w:tc>
          <w:tcPr>
            <w:tcW w:w="9576" w:type="dxa"/>
            <w:gridSpan w:val="7"/>
            <w:tcBorders>
              <w:top w:val="single" w:sz="4" w:space="0" w:color="auto"/>
              <w:left w:val="single" w:sz="4" w:space="0" w:color="auto"/>
              <w:bottom w:val="single" w:sz="4" w:space="0" w:color="auto"/>
              <w:right w:val="single" w:sz="4" w:space="0" w:color="auto"/>
            </w:tcBorders>
            <w:shd w:val="clear" w:color="auto" w:fill="000000"/>
            <w:hideMark/>
          </w:tcPr>
          <w:p w:rsidR="00F81D78" w:rsidRPr="003714BE" w:rsidRDefault="00F81D78" w:rsidP="0003644B">
            <w:pPr>
              <w:pStyle w:val="Heading3"/>
              <w:spacing w:line="276" w:lineRule="auto"/>
              <w:rPr>
                <w:rFonts w:ascii="Arial" w:hAnsi="Arial" w:cs="Arial"/>
                <w:sz w:val="18"/>
                <w:szCs w:val="18"/>
                <w:u w:val="single"/>
              </w:rPr>
            </w:pPr>
            <w:r w:rsidRPr="003714BE">
              <w:rPr>
                <w:rFonts w:ascii="Arial" w:hAnsi="Arial" w:cs="Arial"/>
                <w:sz w:val="18"/>
                <w:szCs w:val="18"/>
                <w:u w:val="single"/>
              </w:rPr>
              <w:t>Part III- Supporting Information</w:t>
            </w:r>
          </w:p>
        </w:tc>
      </w:tr>
      <w:tr w:rsidR="00F81D78" w:rsidRPr="003714BE" w:rsidTr="0003644B">
        <w:trPr>
          <w:cantSplit/>
          <w:trHeight w:val="233"/>
        </w:trPr>
        <w:tc>
          <w:tcPr>
            <w:tcW w:w="9576" w:type="dxa"/>
            <w:gridSpan w:val="7"/>
            <w:tcBorders>
              <w:top w:val="single" w:sz="4" w:space="0" w:color="auto"/>
              <w:left w:val="nil"/>
              <w:bottom w:val="single" w:sz="4" w:space="0" w:color="auto"/>
              <w:right w:val="nil"/>
            </w:tcBorders>
          </w:tcPr>
          <w:p w:rsidR="00F81D78" w:rsidRPr="003714BE" w:rsidRDefault="00F81D78" w:rsidP="0003644B">
            <w:pPr>
              <w:spacing w:line="276" w:lineRule="auto"/>
              <w:rPr>
                <w:rFonts w:cs="Arial"/>
                <w:sz w:val="16"/>
                <w:szCs w:val="18"/>
              </w:rPr>
            </w:pPr>
          </w:p>
        </w:tc>
      </w:tr>
      <w:tr w:rsidR="00F81D78" w:rsidRPr="003714BE" w:rsidTr="0003644B">
        <w:trPr>
          <w:cantSplit/>
          <w:trHeight w:val="1187"/>
        </w:trPr>
        <w:tc>
          <w:tcPr>
            <w:tcW w:w="9576" w:type="dxa"/>
            <w:gridSpan w:val="7"/>
            <w:tcBorders>
              <w:top w:val="single" w:sz="4" w:space="0" w:color="auto"/>
              <w:left w:val="single" w:sz="4" w:space="0" w:color="auto"/>
              <w:bottom w:val="single" w:sz="4" w:space="0" w:color="auto"/>
              <w:right w:val="single" w:sz="4" w:space="0" w:color="auto"/>
            </w:tcBorders>
            <w:hideMark/>
          </w:tcPr>
          <w:p w:rsidR="00F81D78" w:rsidRPr="003714BE" w:rsidRDefault="00F81D78" w:rsidP="0003644B">
            <w:pPr>
              <w:spacing w:line="276" w:lineRule="auto"/>
              <w:rPr>
                <w:rFonts w:cs="Arial"/>
                <w:sz w:val="18"/>
                <w:szCs w:val="18"/>
              </w:rPr>
            </w:pPr>
            <w:r w:rsidRPr="003714BE">
              <w:rPr>
                <w:rFonts w:cs="Arial"/>
                <w:sz w:val="18"/>
                <w:szCs w:val="18"/>
              </w:rPr>
              <w:t>A.  Please describe your sustainability initiative and attach supporting documentation.</w:t>
            </w:r>
          </w:p>
        </w:tc>
      </w:tr>
      <w:tr w:rsidR="00F81D78" w:rsidRPr="003714BE" w:rsidTr="0003644B">
        <w:trPr>
          <w:cantSplit/>
          <w:trHeight w:val="70"/>
        </w:trPr>
        <w:tc>
          <w:tcPr>
            <w:tcW w:w="9576" w:type="dxa"/>
            <w:gridSpan w:val="7"/>
            <w:tcBorders>
              <w:top w:val="single" w:sz="4" w:space="0" w:color="auto"/>
              <w:left w:val="nil"/>
              <w:bottom w:val="single" w:sz="4" w:space="0" w:color="auto"/>
              <w:right w:val="nil"/>
            </w:tcBorders>
          </w:tcPr>
          <w:p w:rsidR="00F81D78" w:rsidRPr="003714BE" w:rsidRDefault="00F81D78" w:rsidP="0003644B">
            <w:pPr>
              <w:spacing w:line="276" w:lineRule="auto"/>
              <w:rPr>
                <w:rFonts w:cs="Arial"/>
                <w:sz w:val="16"/>
                <w:szCs w:val="18"/>
              </w:rPr>
            </w:pPr>
          </w:p>
        </w:tc>
      </w:tr>
      <w:tr w:rsidR="00F81D78" w:rsidRPr="003714BE" w:rsidTr="0003644B">
        <w:trPr>
          <w:cantSplit/>
          <w:trHeight w:val="1187"/>
        </w:trPr>
        <w:tc>
          <w:tcPr>
            <w:tcW w:w="9576" w:type="dxa"/>
            <w:gridSpan w:val="7"/>
            <w:tcBorders>
              <w:top w:val="single" w:sz="4" w:space="0" w:color="auto"/>
              <w:left w:val="single" w:sz="4" w:space="0" w:color="auto"/>
              <w:bottom w:val="single" w:sz="4" w:space="0" w:color="auto"/>
              <w:right w:val="single" w:sz="4" w:space="0" w:color="auto"/>
            </w:tcBorders>
            <w:hideMark/>
          </w:tcPr>
          <w:p w:rsidR="00F81D78" w:rsidRPr="003714BE" w:rsidRDefault="00F81D78" w:rsidP="0003644B">
            <w:pPr>
              <w:spacing w:line="276" w:lineRule="auto"/>
              <w:ind w:left="270" w:hanging="270"/>
              <w:rPr>
                <w:rFonts w:cs="Arial"/>
                <w:sz w:val="18"/>
                <w:szCs w:val="18"/>
              </w:rPr>
            </w:pPr>
            <w:r w:rsidRPr="003714BE">
              <w:rPr>
                <w:rFonts w:cs="Arial"/>
                <w:sz w:val="18"/>
                <w:szCs w:val="18"/>
              </w:rPr>
              <w:t xml:space="preserve">B.  How does this initiative help to achieve the goals of the Virginia Tech Climate Action Commitment Resolution and Sustainability Plan?   </w:t>
            </w:r>
          </w:p>
        </w:tc>
      </w:tr>
      <w:tr w:rsidR="00F81D78" w:rsidRPr="003714BE" w:rsidTr="0003644B">
        <w:trPr>
          <w:cantSplit/>
          <w:trHeight w:val="64"/>
        </w:trPr>
        <w:tc>
          <w:tcPr>
            <w:tcW w:w="9576" w:type="dxa"/>
            <w:gridSpan w:val="7"/>
            <w:tcBorders>
              <w:top w:val="single" w:sz="4" w:space="0" w:color="auto"/>
              <w:left w:val="nil"/>
              <w:bottom w:val="single" w:sz="4" w:space="0" w:color="auto"/>
              <w:right w:val="nil"/>
            </w:tcBorders>
          </w:tcPr>
          <w:p w:rsidR="00F81D78" w:rsidRPr="003714BE" w:rsidRDefault="00F81D78" w:rsidP="0003644B">
            <w:pPr>
              <w:spacing w:line="276" w:lineRule="auto"/>
              <w:rPr>
                <w:rFonts w:cs="Arial"/>
                <w:sz w:val="16"/>
                <w:szCs w:val="18"/>
              </w:rPr>
            </w:pPr>
          </w:p>
        </w:tc>
      </w:tr>
      <w:tr w:rsidR="00F81D78" w:rsidRPr="003714BE" w:rsidTr="0003644B">
        <w:trPr>
          <w:cantSplit/>
          <w:trHeight w:val="782"/>
        </w:trPr>
        <w:tc>
          <w:tcPr>
            <w:tcW w:w="9576" w:type="dxa"/>
            <w:gridSpan w:val="7"/>
            <w:tcBorders>
              <w:top w:val="single" w:sz="4" w:space="0" w:color="auto"/>
              <w:left w:val="single" w:sz="4" w:space="0" w:color="auto"/>
              <w:bottom w:val="single" w:sz="4" w:space="0" w:color="auto"/>
              <w:right w:val="single" w:sz="4" w:space="0" w:color="auto"/>
            </w:tcBorders>
            <w:hideMark/>
          </w:tcPr>
          <w:p w:rsidR="00F81D78" w:rsidRPr="003714BE" w:rsidRDefault="00F81D78" w:rsidP="0003644B">
            <w:pPr>
              <w:spacing w:line="276" w:lineRule="auto"/>
              <w:rPr>
                <w:rFonts w:cs="Arial"/>
                <w:sz w:val="18"/>
                <w:szCs w:val="18"/>
              </w:rPr>
            </w:pPr>
            <w:r w:rsidRPr="003714BE">
              <w:rPr>
                <w:rFonts w:cs="Arial"/>
                <w:sz w:val="18"/>
                <w:szCs w:val="18"/>
              </w:rPr>
              <w:t>C.  What is the cost of your proposal? Please describe in adequate detail the basis for your cost estimate.</w:t>
            </w:r>
          </w:p>
        </w:tc>
      </w:tr>
      <w:tr w:rsidR="00F81D78" w:rsidRPr="003714BE" w:rsidTr="0003644B">
        <w:trPr>
          <w:cantSplit/>
        </w:trPr>
        <w:tc>
          <w:tcPr>
            <w:tcW w:w="9576" w:type="dxa"/>
            <w:gridSpan w:val="7"/>
            <w:tcBorders>
              <w:top w:val="single" w:sz="4" w:space="0" w:color="auto"/>
              <w:left w:val="nil"/>
              <w:bottom w:val="single" w:sz="4" w:space="0" w:color="auto"/>
              <w:right w:val="nil"/>
            </w:tcBorders>
          </w:tcPr>
          <w:p w:rsidR="00F81D78" w:rsidRPr="003714BE" w:rsidRDefault="00F81D78" w:rsidP="0003644B">
            <w:pPr>
              <w:spacing w:line="276" w:lineRule="auto"/>
              <w:rPr>
                <w:rFonts w:cs="Arial"/>
                <w:sz w:val="16"/>
                <w:szCs w:val="18"/>
              </w:rPr>
            </w:pPr>
          </w:p>
        </w:tc>
      </w:tr>
      <w:tr w:rsidR="00F81D78" w:rsidRPr="003714BE" w:rsidTr="0003644B">
        <w:trPr>
          <w:cantSplit/>
          <w:trHeight w:val="953"/>
        </w:trPr>
        <w:tc>
          <w:tcPr>
            <w:tcW w:w="9576" w:type="dxa"/>
            <w:gridSpan w:val="7"/>
            <w:tcBorders>
              <w:top w:val="single" w:sz="4" w:space="0" w:color="auto"/>
              <w:left w:val="single" w:sz="4" w:space="0" w:color="auto"/>
              <w:bottom w:val="single" w:sz="4" w:space="0" w:color="auto"/>
              <w:right w:val="single" w:sz="4" w:space="0" w:color="auto"/>
            </w:tcBorders>
          </w:tcPr>
          <w:p w:rsidR="00F81D78" w:rsidRPr="003714BE" w:rsidRDefault="00F81D78" w:rsidP="0003644B">
            <w:pPr>
              <w:spacing w:line="276" w:lineRule="auto"/>
              <w:ind w:left="360" w:hanging="360"/>
              <w:rPr>
                <w:rFonts w:cs="Arial"/>
                <w:sz w:val="18"/>
                <w:szCs w:val="18"/>
              </w:rPr>
            </w:pPr>
            <w:r w:rsidRPr="003714BE">
              <w:rPr>
                <w:rFonts w:cs="Arial"/>
                <w:sz w:val="18"/>
                <w:szCs w:val="18"/>
              </w:rPr>
              <w:t>D.  Will your proposal produce cost savings for the University? If so, how much? Please describe in adequate detail the basis for your savings estimate.</w:t>
            </w:r>
          </w:p>
          <w:p w:rsidR="00F81D78" w:rsidRPr="003714BE" w:rsidRDefault="00F81D78" w:rsidP="0003644B">
            <w:pPr>
              <w:spacing w:line="276" w:lineRule="auto"/>
              <w:rPr>
                <w:rFonts w:cs="Arial"/>
                <w:sz w:val="18"/>
                <w:szCs w:val="18"/>
              </w:rPr>
            </w:pPr>
          </w:p>
        </w:tc>
      </w:tr>
      <w:tr w:rsidR="00F81D78" w:rsidRPr="003714BE" w:rsidTr="0003644B">
        <w:trPr>
          <w:cantSplit/>
          <w:trHeight w:val="70"/>
        </w:trPr>
        <w:tc>
          <w:tcPr>
            <w:tcW w:w="9576" w:type="dxa"/>
            <w:gridSpan w:val="7"/>
            <w:tcBorders>
              <w:top w:val="single" w:sz="4" w:space="0" w:color="auto"/>
              <w:left w:val="nil"/>
              <w:bottom w:val="single" w:sz="4" w:space="0" w:color="auto"/>
              <w:right w:val="nil"/>
            </w:tcBorders>
          </w:tcPr>
          <w:p w:rsidR="00F81D78" w:rsidRPr="003714BE" w:rsidRDefault="00F81D78" w:rsidP="0003644B">
            <w:pPr>
              <w:spacing w:line="276" w:lineRule="auto"/>
              <w:rPr>
                <w:rFonts w:cs="Arial"/>
                <w:sz w:val="16"/>
                <w:szCs w:val="18"/>
              </w:rPr>
            </w:pPr>
          </w:p>
        </w:tc>
      </w:tr>
      <w:tr w:rsidR="00F81D78" w:rsidRPr="003714BE" w:rsidTr="0003644B">
        <w:trPr>
          <w:cantSplit/>
          <w:trHeight w:val="395"/>
        </w:trPr>
        <w:tc>
          <w:tcPr>
            <w:tcW w:w="9576" w:type="dxa"/>
            <w:gridSpan w:val="7"/>
            <w:tcBorders>
              <w:top w:val="single" w:sz="4" w:space="0" w:color="auto"/>
              <w:left w:val="single" w:sz="4" w:space="0" w:color="auto"/>
              <w:bottom w:val="nil"/>
              <w:right w:val="single" w:sz="4" w:space="0" w:color="auto"/>
            </w:tcBorders>
            <w:hideMark/>
          </w:tcPr>
          <w:p w:rsidR="00F81D78" w:rsidRPr="003714BE" w:rsidRDefault="00F81D78" w:rsidP="0003644B">
            <w:pPr>
              <w:spacing w:line="276" w:lineRule="auto"/>
              <w:rPr>
                <w:rFonts w:cs="Arial"/>
                <w:sz w:val="18"/>
                <w:szCs w:val="18"/>
              </w:rPr>
            </w:pPr>
            <w:r w:rsidRPr="003714BE">
              <w:rPr>
                <w:rFonts w:cs="Arial"/>
                <w:sz w:val="18"/>
                <w:szCs w:val="18"/>
              </w:rPr>
              <w:t>E.  Is this funding request for a One-Time need or an Ongoing need (</w:t>
            </w:r>
            <w:r w:rsidRPr="003714BE">
              <w:rPr>
                <w:rFonts w:cs="Arial"/>
                <w:b/>
                <w:bCs/>
                <w:sz w:val="18"/>
                <w:szCs w:val="18"/>
              </w:rPr>
              <w:t>please check one</w:t>
            </w:r>
            <w:r w:rsidRPr="003714BE">
              <w:rPr>
                <w:rFonts w:cs="Arial"/>
                <w:sz w:val="18"/>
                <w:szCs w:val="18"/>
              </w:rPr>
              <w:t>)?</w:t>
            </w:r>
          </w:p>
        </w:tc>
      </w:tr>
      <w:tr w:rsidR="00F81D78" w:rsidRPr="003714BE" w:rsidTr="0003644B">
        <w:trPr>
          <w:cantSplit/>
          <w:trHeight w:val="297"/>
        </w:trPr>
        <w:tc>
          <w:tcPr>
            <w:tcW w:w="4786" w:type="dxa"/>
            <w:gridSpan w:val="3"/>
            <w:tcBorders>
              <w:top w:val="nil"/>
              <w:left w:val="single" w:sz="4" w:space="0" w:color="auto"/>
              <w:bottom w:val="nil"/>
              <w:right w:val="nil"/>
            </w:tcBorders>
            <w:hideMark/>
          </w:tcPr>
          <w:p w:rsidR="00F81D78" w:rsidRPr="003714BE" w:rsidRDefault="00F81D78" w:rsidP="0003644B">
            <w:pPr>
              <w:rPr>
                <w:rFonts w:cs="Arial"/>
                <w:sz w:val="20"/>
              </w:rPr>
            </w:pPr>
            <w:r w:rsidRPr="003714BE">
              <w:rPr>
                <w:rFonts w:cs="Arial"/>
                <w:sz w:val="16"/>
              </w:rPr>
              <w:sym w:font="Webdings" w:char="F063"/>
            </w:r>
            <w:r w:rsidRPr="003714BE">
              <w:rPr>
                <w:rFonts w:cs="Arial"/>
                <w:sz w:val="16"/>
              </w:rPr>
              <w:t xml:space="preserve"> </w:t>
            </w:r>
            <w:r w:rsidRPr="003714BE">
              <w:rPr>
                <w:rFonts w:cs="Arial"/>
                <w:b/>
                <w:sz w:val="20"/>
              </w:rPr>
              <w:t>One-time</w:t>
            </w:r>
          </w:p>
        </w:tc>
        <w:tc>
          <w:tcPr>
            <w:tcW w:w="4790" w:type="dxa"/>
            <w:gridSpan w:val="4"/>
            <w:tcBorders>
              <w:top w:val="nil"/>
              <w:left w:val="nil"/>
              <w:bottom w:val="nil"/>
              <w:right w:val="single" w:sz="4" w:space="0" w:color="auto"/>
            </w:tcBorders>
            <w:hideMark/>
          </w:tcPr>
          <w:p w:rsidR="00F81D78" w:rsidRPr="003714BE" w:rsidRDefault="00F81D78" w:rsidP="0003644B">
            <w:pPr>
              <w:rPr>
                <w:rFonts w:cs="Arial"/>
                <w:sz w:val="20"/>
              </w:rPr>
            </w:pPr>
            <w:r w:rsidRPr="003714BE">
              <w:rPr>
                <w:rFonts w:cs="Arial"/>
                <w:sz w:val="16"/>
              </w:rPr>
              <w:sym w:font="Webdings" w:char="F063"/>
            </w:r>
            <w:r w:rsidRPr="003714BE">
              <w:rPr>
                <w:rFonts w:cs="Arial"/>
                <w:sz w:val="20"/>
              </w:rPr>
              <w:t xml:space="preserve"> </w:t>
            </w:r>
            <w:r w:rsidRPr="003714BE">
              <w:rPr>
                <w:rFonts w:cs="Arial"/>
                <w:b/>
                <w:sz w:val="20"/>
              </w:rPr>
              <w:t>Ongoing</w:t>
            </w:r>
          </w:p>
        </w:tc>
      </w:tr>
      <w:tr w:rsidR="00F81D78" w:rsidRPr="003714BE" w:rsidTr="0003644B">
        <w:trPr>
          <w:cantSplit/>
          <w:trHeight w:val="80"/>
        </w:trPr>
        <w:tc>
          <w:tcPr>
            <w:tcW w:w="9576" w:type="dxa"/>
            <w:gridSpan w:val="7"/>
            <w:tcBorders>
              <w:top w:val="single" w:sz="4" w:space="0" w:color="auto"/>
              <w:left w:val="nil"/>
              <w:bottom w:val="single" w:sz="4" w:space="0" w:color="auto"/>
              <w:right w:val="nil"/>
            </w:tcBorders>
          </w:tcPr>
          <w:p w:rsidR="00F81D78" w:rsidRPr="003714BE" w:rsidRDefault="00F81D78" w:rsidP="0003644B">
            <w:pPr>
              <w:spacing w:line="276" w:lineRule="auto"/>
              <w:rPr>
                <w:rFonts w:cs="Arial"/>
                <w:sz w:val="16"/>
                <w:szCs w:val="18"/>
              </w:rPr>
            </w:pPr>
          </w:p>
        </w:tc>
      </w:tr>
      <w:tr w:rsidR="00F81D78" w:rsidRPr="003714BE" w:rsidTr="0003644B">
        <w:trPr>
          <w:cantSplit/>
          <w:trHeight w:val="728"/>
        </w:trPr>
        <w:tc>
          <w:tcPr>
            <w:tcW w:w="9576" w:type="dxa"/>
            <w:gridSpan w:val="7"/>
            <w:tcBorders>
              <w:top w:val="single" w:sz="4" w:space="0" w:color="auto"/>
              <w:left w:val="single" w:sz="4" w:space="0" w:color="auto"/>
              <w:bottom w:val="nil"/>
              <w:right w:val="single" w:sz="4" w:space="0" w:color="auto"/>
            </w:tcBorders>
          </w:tcPr>
          <w:p w:rsidR="00F81D78" w:rsidRPr="003714BE" w:rsidRDefault="00F81D78" w:rsidP="0003644B">
            <w:pPr>
              <w:spacing w:line="276" w:lineRule="auto"/>
              <w:rPr>
                <w:rFonts w:cs="Arial"/>
                <w:sz w:val="18"/>
                <w:szCs w:val="18"/>
              </w:rPr>
            </w:pPr>
            <w:r w:rsidRPr="003714BE">
              <w:rPr>
                <w:rFonts w:cs="Arial"/>
                <w:sz w:val="18"/>
                <w:szCs w:val="18"/>
              </w:rPr>
              <w:t>F.  Is funding available for this request from another source?  If yes, describe the funding (source, amount, etc.)</w:t>
            </w:r>
          </w:p>
          <w:p w:rsidR="00F81D78" w:rsidRPr="003714BE" w:rsidRDefault="00F81D78" w:rsidP="0003644B">
            <w:pPr>
              <w:spacing w:line="276" w:lineRule="auto"/>
              <w:rPr>
                <w:rFonts w:cs="Arial"/>
                <w:sz w:val="18"/>
                <w:szCs w:val="18"/>
              </w:rPr>
            </w:pPr>
          </w:p>
        </w:tc>
      </w:tr>
      <w:tr w:rsidR="00F81D78" w:rsidRPr="003714BE" w:rsidTr="003714BE">
        <w:trPr>
          <w:cantSplit/>
          <w:trHeight w:val="70"/>
        </w:trPr>
        <w:tc>
          <w:tcPr>
            <w:tcW w:w="9576" w:type="dxa"/>
            <w:gridSpan w:val="7"/>
            <w:tcBorders>
              <w:top w:val="single" w:sz="4" w:space="0" w:color="auto"/>
              <w:left w:val="nil"/>
              <w:bottom w:val="nil"/>
              <w:right w:val="nil"/>
            </w:tcBorders>
          </w:tcPr>
          <w:p w:rsidR="00F81D78" w:rsidRPr="003714BE" w:rsidRDefault="00F81D78" w:rsidP="0003644B">
            <w:pPr>
              <w:spacing w:line="276" w:lineRule="auto"/>
              <w:rPr>
                <w:rFonts w:cs="Arial"/>
                <w:sz w:val="18"/>
                <w:szCs w:val="18"/>
              </w:rPr>
            </w:pPr>
          </w:p>
        </w:tc>
      </w:tr>
      <w:tr w:rsidR="00F81D78" w:rsidRPr="003714BE" w:rsidTr="0003644B">
        <w:trPr>
          <w:cantSplit/>
          <w:trHeight w:val="70"/>
        </w:trPr>
        <w:tc>
          <w:tcPr>
            <w:tcW w:w="9576" w:type="dxa"/>
            <w:gridSpan w:val="7"/>
            <w:tcBorders>
              <w:top w:val="nil"/>
              <w:left w:val="nil"/>
              <w:bottom w:val="nil"/>
              <w:right w:val="nil"/>
            </w:tcBorders>
          </w:tcPr>
          <w:p w:rsidR="00F81D78" w:rsidRPr="00BA0077" w:rsidRDefault="00F81D78" w:rsidP="0003644B">
            <w:pPr>
              <w:jc w:val="right"/>
              <w:rPr>
                <w:rFonts w:cs="Arial"/>
                <w:i/>
              </w:rPr>
            </w:pPr>
            <w:r w:rsidRPr="00BA0077">
              <w:rPr>
                <w:rFonts w:cs="Arial"/>
                <w:i/>
              </w:rPr>
              <w:t>Attachment # 2</w:t>
            </w:r>
          </w:p>
          <w:p w:rsidR="00F81D78" w:rsidRPr="003714BE" w:rsidRDefault="00F81D78" w:rsidP="0003644B">
            <w:pPr>
              <w:jc w:val="right"/>
              <w:rPr>
                <w:rFonts w:cs="Arial"/>
                <w:sz w:val="18"/>
                <w:szCs w:val="18"/>
              </w:rPr>
            </w:pPr>
          </w:p>
        </w:tc>
      </w:tr>
      <w:tr w:rsidR="00F81D78" w:rsidRPr="003714BE" w:rsidTr="0003644B">
        <w:trPr>
          <w:cantSplit/>
        </w:trPr>
        <w:tc>
          <w:tcPr>
            <w:tcW w:w="9576" w:type="dxa"/>
            <w:gridSpan w:val="7"/>
            <w:tcBorders>
              <w:top w:val="single" w:sz="4" w:space="0" w:color="auto"/>
              <w:left w:val="single" w:sz="4" w:space="0" w:color="auto"/>
              <w:bottom w:val="single" w:sz="4" w:space="0" w:color="auto"/>
              <w:right w:val="single" w:sz="4" w:space="0" w:color="auto"/>
            </w:tcBorders>
            <w:shd w:val="clear" w:color="auto" w:fill="000000"/>
            <w:hideMark/>
          </w:tcPr>
          <w:p w:rsidR="00F81D78" w:rsidRPr="003714BE" w:rsidRDefault="00F81D78" w:rsidP="0003644B">
            <w:pPr>
              <w:pStyle w:val="Heading3"/>
              <w:spacing w:line="276" w:lineRule="auto"/>
              <w:rPr>
                <w:rFonts w:ascii="Arial" w:hAnsi="Arial" w:cs="Arial"/>
                <w:sz w:val="18"/>
                <w:szCs w:val="18"/>
                <w:u w:val="single"/>
              </w:rPr>
            </w:pPr>
            <w:r w:rsidRPr="003714BE">
              <w:rPr>
                <w:rFonts w:ascii="Arial" w:hAnsi="Arial" w:cs="Arial"/>
                <w:sz w:val="18"/>
                <w:szCs w:val="18"/>
                <w:u w:val="single"/>
              </w:rPr>
              <w:t>Part IV- Requestors/Reviewers</w:t>
            </w:r>
          </w:p>
        </w:tc>
      </w:tr>
      <w:tr w:rsidR="00F81D78" w:rsidRPr="003714BE" w:rsidTr="0003644B">
        <w:trPr>
          <w:cantSplit/>
          <w:trHeight w:val="908"/>
        </w:trPr>
        <w:tc>
          <w:tcPr>
            <w:tcW w:w="7789" w:type="dxa"/>
            <w:gridSpan w:val="5"/>
            <w:tcBorders>
              <w:top w:val="single" w:sz="4" w:space="0" w:color="auto"/>
              <w:left w:val="single" w:sz="4" w:space="0" w:color="auto"/>
              <w:bottom w:val="single" w:sz="4" w:space="0" w:color="auto"/>
              <w:right w:val="nil"/>
            </w:tcBorders>
            <w:hideMark/>
          </w:tcPr>
          <w:p w:rsidR="00F81D78" w:rsidRPr="003714BE" w:rsidRDefault="00F81D78" w:rsidP="0003644B">
            <w:pPr>
              <w:spacing w:line="276" w:lineRule="auto"/>
              <w:rPr>
                <w:rFonts w:cs="Arial"/>
                <w:sz w:val="18"/>
                <w:szCs w:val="18"/>
              </w:rPr>
            </w:pPr>
          </w:p>
          <w:p w:rsidR="00F81D78" w:rsidRPr="003714BE" w:rsidRDefault="00F81D78" w:rsidP="0003644B">
            <w:pPr>
              <w:spacing w:line="276" w:lineRule="auto"/>
              <w:rPr>
                <w:rFonts w:cs="Arial"/>
                <w:sz w:val="18"/>
                <w:szCs w:val="18"/>
              </w:rPr>
            </w:pPr>
          </w:p>
          <w:p w:rsidR="00F81D78" w:rsidRPr="003714BE" w:rsidRDefault="00F81D78" w:rsidP="0003644B">
            <w:pPr>
              <w:spacing w:line="276" w:lineRule="auto"/>
              <w:rPr>
                <w:rFonts w:cs="Arial"/>
                <w:sz w:val="18"/>
                <w:szCs w:val="18"/>
              </w:rPr>
            </w:pPr>
          </w:p>
          <w:p w:rsidR="003714BE" w:rsidRPr="003714BE" w:rsidRDefault="003714BE" w:rsidP="0003644B">
            <w:pPr>
              <w:spacing w:line="276" w:lineRule="auto"/>
              <w:rPr>
                <w:rFonts w:cs="Arial"/>
                <w:sz w:val="18"/>
                <w:szCs w:val="18"/>
              </w:rPr>
            </w:pPr>
          </w:p>
          <w:p w:rsidR="00F81D78" w:rsidRPr="003714BE" w:rsidRDefault="00F81D78" w:rsidP="0003644B">
            <w:pPr>
              <w:spacing w:line="276" w:lineRule="auto"/>
              <w:rPr>
                <w:rFonts w:cs="Arial"/>
                <w:sz w:val="18"/>
                <w:szCs w:val="18"/>
              </w:rPr>
            </w:pPr>
            <w:r w:rsidRPr="003714BE">
              <w:rPr>
                <w:rFonts w:cs="Arial"/>
                <w:sz w:val="18"/>
                <w:szCs w:val="18"/>
              </w:rPr>
              <w:t>Prepared By (Name of Contact for Student Organization)</w:t>
            </w:r>
          </w:p>
        </w:tc>
        <w:tc>
          <w:tcPr>
            <w:tcW w:w="236" w:type="dxa"/>
            <w:tcBorders>
              <w:top w:val="single" w:sz="4" w:space="0" w:color="auto"/>
              <w:left w:val="nil"/>
              <w:bottom w:val="single" w:sz="4" w:space="0" w:color="auto"/>
              <w:right w:val="nil"/>
            </w:tcBorders>
          </w:tcPr>
          <w:p w:rsidR="00F81D78" w:rsidRPr="003714BE" w:rsidRDefault="00F81D78" w:rsidP="0003644B">
            <w:pPr>
              <w:spacing w:line="276" w:lineRule="auto"/>
              <w:rPr>
                <w:rFonts w:cs="Arial"/>
                <w:sz w:val="18"/>
                <w:szCs w:val="18"/>
              </w:rPr>
            </w:pPr>
          </w:p>
        </w:tc>
        <w:tc>
          <w:tcPr>
            <w:tcW w:w="1551" w:type="dxa"/>
            <w:tcBorders>
              <w:top w:val="single" w:sz="4" w:space="0" w:color="auto"/>
              <w:left w:val="nil"/>
              <w:bottom w:val="single" w:sz="4" w:space="0" w:color="auto"/>
              <w:right w:val="single" w:sz="4" w:space="0" w:color="auto"/>
            </w:tcBorders>
            <w:hideMark/>
          </w:tcPr>
          <w:p w:rsidR="00F81D78" w:rsidRPr="003714BE" w:rsidRDefault="00F81D78" w:rsidP="0003644B">
            <w:pPr>
              <w:spacing w:line="276" w:lineRule="auto"/>
              <w:rPr>
                <w:rFonts w:cs="Arial"/>
                <w:sz w:val="18"/>
                <w:szCs w:val="18"/>
              </w:rPr>
            </w:pPr>
          </w:p>
          <w:p w:rsidR="00F81D78" w:rsidRPr="003714BE" w:rsidRDefault="00F81D78" w:rsidP="0003644B">
            <w:pPr>
              <w:spacing w:line="276" w:lineRule="auto"/>
              <w:rPr>
                <w:rFonts w:cs="Arial"/>
                <w:sz w:val="18"/>
                <w:szCs w:val="18"/>
              </w:rPr>
            </w:pPr>
          </w:p>
          <w:p w:rsidR="00F81D78" w:rsidRPr="003714BE" w:rsidRDefault="00F81D78" w:rsidP="0003644B">
            <w:pPr>
              <w:spacing w:line="276" w:lineRule="auto"/>
              <w:rPr>
                <w:rFonts w:cs="Arial"/>
                <w:sz w:val="18"/>
                <w:szCs w:val="18"/>
              </w:rPr>
            </w:pPr>
          </w:p>
          <w:p w:rsidR="003714BE" w:rsidRPr="003714BE" w:rsidRDefault="003714BE" w:rsidP="0003644B">
            <w:pPr>
              <w:spacing w:line="276" w:lineRule="auto"/>
              <w:rPr>
                <w:rFonts w:cs="Arial"/>
                <w:sz w:val="18"/>
                <w:szCs w:val="18"/>
              </w:rPr>
            </w:pPr>
          </w:p>
          <w:p w:rsidR="00F81D78" w:rsidRPr="003714BE" w:rsidRDefault="00F81D78" w:rsidP="0003644B">
            <w:pPr>
              <w:spacing w:line="276" w:lineRule="auto"/>
              <w:rPr>
                <w:rFonts w:cs="Arial"/>
                <w:sz w:val="18"/>
                <w:szCs w:val="18"/>
              </w:rPr>
            </w:pPr>
            <w:r w:rsidRPr="003714BE">
              <w:rPr>
                <w:rFonts w:cs="Arial"/>
                <w:sz w:val="18"/>
                <w:szCs w:val="18"/>
              </w:rPr>
              <w:t>Date</w:t>
            </w:r>
          </w:p>
        </w:tc>
      </w:tr>
      <w:tr w:rsidR="00F81D78" w:rsidRPr="003714BE" w:rsidTr="0003644B">
        <w:trPr>
          <w:cantSplit/>
          <w:trHeight w:val="2465"/>
        </w:trPr>
        <w:tc>
          <w:tcPr>
            <w:tcW w:w="7789" w:type="dxa"/>
            <w:gridSpan w:val="5"/>
            <w:tcBorders>
              <w:top w:val="single" w:sz="4" w:space="0" w:color="auto"/>
              <w:left w:val="single" w:sz="4" w:space="0" w:color="auto"/>
              <w:bottom w:val="single" w:sz="4" w:space="0" w:color="auto"/>
              <w:right w:val="nil"/>
            </w:tcBorders>
            <w:hideMark/>
          </w:tcPr>
          <w:p w:rsidR="00F81D78" w:rsidRPr="003714BE" w:rsidRDefault="00F81D78" w:rsidP="0003644B">
            <w:pPr>
              <w:spacing w:line="276" w:lineRule="auto"/>
              <w:rPr>
                <w:rFonts w:cs="Arial"/>
                <w:sz w:val="18"/>
                <w:szCs w:val="18"/>
              </w:rPr>
            </w:pPr>
          </w:p>
          <w:p w:rsidR="00F81D78" w:rsidRPr="003714BE" w:rsidRDefault="00F81D78" w:rsidP="0003644B">
            <w:pPr>
              <w:spacing w:line="276" w:lineRule="auto"/>
              <w:rPr>
                <w:rFonts w:cs="Arial"/>
                <w:sz w:val="18"/>
                <w:szCs w:val="18"/>
              </w:rPr>
            </w:pPr>
          </w:p>
          <w:p w:rsidR="00F81D78" w:rsidRPr="003714BE" w:rsidRDefault="00F81D78" w:rsidP="0003644B">
            <w:pPr>
              <w:spacing w:line="276" w:lineRule="auto"/>
              <w:rPr>
                <w:rFonts w:cs="Arial"/>
                <w:sz w:val="18"/>
                <w:szCs w:val="18"/>
              </w:rPr>
            </w:pPr>
          </w:p>
          <w:p w:rsidR="00F81D78" w:rsidRPr="003714BE" w:rsidRDefault="00F81D78" w:rsidP="0003644B">
            <w:pPr>
              <w:spacing w:line="276" w:lineRule="auto"/>
              <w:rPr>
                <w:rFonts w:cs="Arial"/>
                <w:sz w:val="18"/>
                <w:szCs w:val="18"/>
              </w:rPr>
            </w:pPr>
          </w:p>
          <w:p w:rsidR="00F81D78" w:rsidRPr="003714BE" w:rsidRDefault="003714BE" w:rsidP="0003644B">
            <w:pPr>
              <w:spacing w:line="276" w:lineRule="auto"/>
              <w:rPr>
                <w:rFonts w:cs="Arial"/>
                <w:sz w:val="18"/>
                <w:szCs w:val="18"/>
              </w:rPr>
            </w:pPr>
            <w:r w:rsidRPr="003714BE">
              <w:rPr>
                <w:rFonts w:cs="Arial"/>
                <w:noProof/>
              </w:rPr>
              <mc:AlternateContent>
                <mc:Choice Requires="wps">
                  <w:drawing>
                    <wp:anchor distT="4294967295" distB="4294967295" distL="114300" distR="114300" simplePos="0" relativeHeight="251659264" behindDoc="0" locked="0" layoutInCell="1" allowOverlap="1" wp14:anchorId="54A6BDE0" wp14:editId="1BCF0D66">
                      <wp:simplePos x="0" y="0"/>
                      <wp:positionH relativeFrom="column">
                        <wp:posOffset>-71755</wp:posOffset>
                      </wp:positionH>
                      <wp:positionV relativeFrom="paragraph">
                        <wp:posOffset>161924</wp:posOffset>
                      </wp:positionV>
                      <wp:extent cx="5943600" cy="9525"/>
                      <wp:effectExtent l="0" t="0" r="19050" b="2857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952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16010" id="Straight Connector 1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12.75pt" to="462.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"/>
                  </w:pict>
                </mc:Fallback>
              </mc:AlternateContent>
            </w:r>
            <w:r w:rsidR="00F81D78" w:rsidRPr="003714BE">
              <w:rPr>
                <w:rFonts w:cs="Arial"/>
                <w:sz w:val="18"/>
                <w:szCs w:val="18"/>
              </w:rPr>
              <w:t>Reviewed By (Name of Appropriate University Official)</w:t>
            </w:r>
          </w:p>
          <w:p w:rsidR="00F81D78" w:rsidRPr="003714BE" w:rsidRDefault="00F81D78" w:rsidP="0003644B">
            <w:pPr>
              <w:spacing w:line="276" w:lineRule="auto"/>
              <w:rPr>
                <w:rFonts w:cs="Arial"/>
                <w:sz w:val="18"/>
                <w:szCs w:val="18"/>
              </w:rPr>
            </w:pPr>
          </w:p>
          <w:p w:rsidR="00F81D78" w:rsidRPr="003714BE" w:rsidRDefault="00F81D78" w:rsidP="0003644B">
            <w:pPr>
              <w:spacing w:line="276" w:lineRule="auto"/>
              <w:rPr>
                <w:rFonts w:cs="Arial"/>
                <w:sz w:val="18"/>
                <w:szCs w:val="18"/>
              </w:rPr>
            </w:pPr>
          </w:p>
          <w:p w:rsidR="00F81D78" w:rsidRPr="003714BE" w:rsidRDefault="00F81D78" w:rsidP="0003644B">
            <w:pPr>
              <w:spacing w:line="276" w:lineRule="auto"/>
              <w:rPr>
                <w:rFonts w:cs="Arial"/>
                <w:sz w:val="18"/>
                <w:szCs w:val="18"/>
              </w:rPr>
            </w:pPr>
          </w:p>
          <w:p w:rsidR="00F81D78" w:rsidRPr="003714BE" w:rsidRDefault="00F81D78" w:rsidP="0003644B">
            <w:pPr>
              <w:spacing w:line="276" w:lineRule="auto"/>
              <w:rPr>
                <w:rFonts w:cs="Arial"/>
                <w:sz w:val="18"/>
                <w:szCs w:val="18"/>
              </w:rPr>
            </w:pPr>
          </w:p>
          <w:p w:rsidR="00F81D78" w:rsidRPr="003714BE" w:rsidRDefault="00F81D78" w:rsidP="0003644B">
            <w:pPr>
              <w:spacing w:line="276" w:lineRule="auto"/>
              <w:rPr>
                <w:rFonts w:cs="Arial"/>
                <w:sz w:val="18"/>
                <w:szCs w:val="18"/>
              </w:rPr>
            </w:pPr>
            <w:r w:rsidRPr="003714BE">
              <w:rPr>
                <w:rFonts w:cs="Arial"/>
                <w:sz w:val="18"/>
                <w:szCs w:val="18"/>
              </w:rPr>
              <w:t xml:space="preserve">Reviewed By (Name of Office of Energy and Sustainability Representative)                                                                                                                                  </w:t>
            </w:r>
          </w:p>
        </w:tc>
        <w:tc>
          <w:tcPr>
            <w:tcW w:w="236" w:type="dxa"/>
            <w:tcBorders>
              <w:top w:val="single" w:sz="4" w:space="0" w:color="auto"/>
              <w:left w:val="nil"/>
              <w:bottom w:val="single" w:sz="4" w:space="0" w:color="auto"/>
              <w:right w:val="nil"/>
            </w:tcBorders>
          </w:tcPr>
          <w:p w:rsidR="00F81D78" w:rsidRPr="003714BE" w:rsidRDefault="00F81D78" w:rsidP="0003644B">
            <w:pPr>
              <w:spacing w:line="276" w:lineRule="auto"/>
              <w:rPr>
                <w:rFonts w:cs="Arial"/>
                <w:sz w:val="18"/>
                <w:szCs w:val="18"/>
              </w:rPr>
            </w:pPr>
          </w:p>
        </w:tc>
        <w:tc>
          <w:tcPr>
            <w:tcW w:w="1551" w:type="dxa"/>
            <w:tcBorders>
              <w:top w:val="single" w:sz="4" w:space="0" w:color="auto"/>
              <w:left w:val="nil"/>
              <w:bottom w:val="single" w:sz="4" w:space="0" w:color="auto"/>
              <w:right w:val="single" w:sz="4" w:space="0" w:color="auto"/>
            </w:tcBorders>
            <w:hideMark/>
          </w:tcPr>
          <w:p w:rsidR="00F81D78" w:rsidRPr="003714BE" w:rsidRDefault="00F81D78" w:rsidP="0003644B">
            <w:pPr>
              <w:spacing w:line="276" w:lineRule="auto"/>
              <w:rPr>
                <w:rFonts w:cs="Arial"/>
                <w:sz w:val="18"/>
                <w:szCs w:val="18"/>
              </w:rPr>
            </w:pPr>
          </w:p>
          <w:p w:rsidR="00F81D78" w:rsidRPr="003714BE" w:rsidRDefault="00F81D78" w:rsidP="0003644B">
            <w:pPr>
              <w:spacing w:line="276" w:lineRule="auto"/>
              <w:rPr>
                <w:rFonts w:cs="Arial"/>
                <w:sz w:val="18"/>
                <w:szCs w:val="18"/>
              </w:rPr>
            </w:pPr>
          </w:p>
          <w:p w:rsidR="00F81D78" w:rsidRPr="003714BE" w:rsidRDefault="00F81D78" w:rsidP="0003644B">
            <w:pPr>
              <w:spacing w:line="276" w:lineRule="auto"/>
              <w:rPr>
                <w:rFonts w:cs="Arial"/>
                <w:sz w:val="18"/>
                <w:szCs w:val="18"/>
              </w:rPr>
            </w:pPr>
          </w:p>
          <w:p w:rsidR="00F81D78" w:rsidRPr="003714BE" w:rsidRDefault="00F81D78" w:rsidP="0003644B">
            <w:pPr>
              <w:spacing w:line="276" w:lineRule="auto"/>
              <w:rPr>
                <w:rFonts w:cs="Arial"/>
                <w:sz w:val="18"/>
                <w:szCs w:val="18"/>
              </w:rPr>
            </w:pPr>
          </w:p>
          <w:p w:rsidR="00F81D78" w:rsidRPr="003714BE" w:rsidRDefault="00F81D78" w:rsidP="0003644B">
            <w:pPr>
              <w:spacing w:line="276" w:lineRule="auto"/>
              <w:rPr>
                <w:rFonts w:cs="Arial"/>
                <w:sz w:val="18"/>
                <w:szCs w:val="18"/>
              </w:rPr>
            </w:pPr>
            <w:r w:rsidRPr="003714BE">
              <w:rPr>
                <w:rFonts w:cs="Arial"/>
                <w:sz w:val="18"/>
                <w:szCs w:val="18"/>
              </w:rPr>
              <w:t>Date</w:t>
            </w:r>
          </w:p>
          <w:p w:rsidR="00F81D78" w:rsidRPr="003714BE" w:rsidRDefault="00F81D78" w:rsidP="0003644B">
            <w:pPr>
              <w:rPr>
                <w:rFonts w:cs="Arial"/>
                <w:sz w:val="18"/>
                <w:szCs w:val="18"/>
              </w:rPr>
            </w:pPr>
          </w:p>
          <w:p w:rsidR="00F81D78" w:rsidRPr="003714BE" w:rsidRDefault="00F81D78" w:rsidP="0003644B">
            <w:pPr>
              <w:rPr>
                <w:rFonts w:cs="Arial"/>
                <w:sz w:val="18"/>
                <w:szCs w:val="18"/>
              </w:rPr>
            </w:pPr>
          </w:p>
          <w:p w:rsidR="00F81D78" w:rsidRPr="003714BE" w:rsidRDefault="00F81D78" w:rsidP="0003644B">
            <w:pPr>
              <w:rPr>
                <w:rFonts w:cs="Arial"/>
                <w:sz w:val="18"/>
                <w:szCs w:val="18"/>
              </w:rPr>
            </w:pPr>
          </w:p>
          <w:p w:rsidR="00F81D78" w:rsidRPr="003714BE" w:rsidRDefault="00F81D78" w:rsidP="0003644B">
            <w:pPr>
              <w:rPr>
                <w:rFonts w:cs="Arial"/>
                <w:sz w:val="18"/>
                <w:szCs w:val="18"/>
              </w:rPr>
            </w:pPr>
          </w:p>
          <w:p w:rsidR="00F81D78" w:rsidRPr="003714BE" w:rsidRDefault="00F81D78" w:rsidP="0003644B">
            <w:pPr>
              <w:rPr>
                <w:rFonts w:cs="Arial"/>
                <w:sz w:val="18"/>
                <w:szCs w:val="18"/>
              </w:rPr>
            </w:pPr>
          </w:p>
          <w:p w:rsidR="00F81D78" w:rsidRPr="003714BE" w:rsidRDefault="00F81D78" w:rsidP="0003644B">
            <w:pPr>
              <w:rPr>
                <w:rFonts w:cs="Arial"/>
                <w:sz w:val="18"/>
                <w:szCs w:val="18"/>
              </w:rPr>
            </w:pPr>
            <w:r w:rsidRPr="003714BE">
              <w:rPr>
                <w:rFonts w:cs="Arial"/>
                <w:sz w:val="18"/>
                <w:szCs w:val="18"/>
              </w:rPr>
              <w:t>Date</w:t>
            </w:r>
          </w:p>
        </w:tc>
      </w:tr>
    </w:tbl>
    <w:p w:rsidR="00F81D78" w:rsidRPr="003714BE" w:rsidRDefault="00F81D78" w:rsidP="00BA0077">
      <w:pPr>
        <w:jc w:val="both"/>
        <w:rPr>
          <w:rFonts w:cs="Arial"/>
        </w:rPr>
      </w:pPr>
      <w:bookmarkStart w:id="0" w:name="_GoBack"/>
      <w:bookmarkEnd w:id="0"/>
    </w:p>
    <w:sectPr w:rsidR="00F81D78" w:rsidRPr="003714BE" w:rsidSect="00CA1942">
      <w:headerReference w:type="default" r:id="rId10"/>
      <w:footerReference w:type="default" r:id="rId11"/>
      <w:headerReference w:type="first" r:id="rId12"/>
      <w:pgSz w:w="12240" w:h="15840" w:code="1"/>
      <w:pgMar w:top="144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827" w:rsidRDefault="00762827">
      <w:r>
        <w:separator/>
      </w:r>
    </w:p>
  </w:endnote>
  <w:endnote w:type="continuationSeparator" w:id="0">
    <w:p w:rsidR="00762827" w:rsidRDefault="00762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827" w:rsidRDefault="003378A3">
    <w:r>
      <w:rPr>
        <w:noProof/>
      </w:rPr>
      <mc:AlternateContent>
        <mc:Choice Requires="wps">
          <w:drawing>
            <wp:anchor distT="0" distB="0" distL="114300" distR="114300" simplePos="0" relativeHeight="251652096" behindDoc="0" locked="0" layoutInCell="1" allowOverlap="1">
              <wp:simplePos x="0" y="0"/>
              <wp:positionH relativeFrom="page">
                <wp:posOffset>969010</wp:posOffset>
              </wp:positionH>
              <wp:positionV relativeFrom="page">
                <wp:posOffset>9189720</wp:posOffset>
              </wp:positionV>
              <wp:extent cx="5829300" cy="342900"/>
              <wp:effectExtent l="0" t="0" r="2540" b="190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827" w:rsidRDefault="00762827">
                          <w:pPr>
                            <w:jc w:val="center"/>
                            <w:rPr>
                              <w:spacing w:val="60"/>
                              <w:sz w:val="14"/>
                            </w:rPr>
                          </w:pPr>
                          <w:r>
                            <w:rPr>
                              <w:spacing w:val="60"/>
                              <w:sz w:val="14"/>
                            </w:rPr>
                            <w:t>VIRGINIA POLYTECHNIC INSTITUTE AND STATE UNIVERSITY</w:t>
                          </w:r>
                        </w:p>
                        <w:p w:rsidR="00762827" w:rsidRDefault="00762827">
                          <w:pPr>
                            <w:spacing w:before="40"/>
                            <w:jc w:val="center"/>
                            <w:rPr>
                              <w:i/>
                            </w:rPr>
                          </w:pPr>
                          <w:r>
                            <w:rPr>
                              <w:i/>
                              <w:spacing w:val="20"/>
                              <w:sz w:val="14"/>
                            </w:rPr>
                            <w:t>An equal opportunity, affirmative action institution</w:t>
                          </w:r>
                        </w:p>
                        <w:p w:rsidR="00762827" w:rsidRDefault="007628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76.3pt;margin-top:723.6pt;width:459pt;height:2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5a8tA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" filled="f" stroked="f">
              <v:textbox>
                <w:txbxContent>
                  <w:p w:rsidR="00762827" w:rsidRDefault="00762827">
                    <w:pPr>
                      <w:jc w:val="center"/>
                      <w:rPr>
                        <w:spacing w:val="60"/>
                        <w:sz w:val="14"/>
                      </w:rPr>
                    </w:pPr>
                    <w:r>
                      <w:rPr>
                        <w:spacing w:val="60"/>
                        <w:sz w:val="14"/>
                      </w:rPr>
                      <w:t>VIRGINIA POLYTECHNIC INSTITUTE AND STATE UNIVERSITY</w:t>
                    </w:r>
                  </w:p>
                  <w:p w:rsidR="00762827" w:rsidRDefault="00762827">
                    <w:pPr>
                      <w:spacing w:before="40"/>
                      <w:jc w:val="center"/>
                      <w:rPr>
                        <w:i/>
                      </w:rPr>
                    </w:pPr>
                    <w:r>
                      <w:rPr>
                        <w:i/>
                        <w:spacing w:val="20"/>
                        <w:sz w:val="14"/>
                      </w:rPr>
                      <w:t>An equal opportunity, affirmative action institution</w:t>
                    </w:r>
                  </w:p>
                  <w:p w:rsidR="00762827" w:rsidRDefault="00762827"/>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827" w:rsidRDefault="00762827">
      <w:r>
        <w:separator/>
      </w:r>
    </w:p>
  </w:footnote>
  <w:footnote w:type="continuationSeparator" w:id="0">
    <w:p w:rsidR="00762827" w:rsidRDefault="00762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827" w:rsidRDefault="003378A3">
    <w:r>
      <w:rPr>
        <w:noProof/>
      </w:rPr>
      <mc:AlternateContent>
        <mc:Choice Requires="wps">
          <w:drawing>
            <wp:anchor distT="0" distB="0" distL="114300" distR="114300" simplePos="0" relativeHeight="251653120" behindDoc="0" locked="0" layoutInCell="1" allowOverlap="1">
              <wp:simplePos x="0" y="0"/>
              <wp:positionH relativeFrom="page">
                <wp:posOffset>740410</wp:posOffset>
              </wp:positionH>
              <wp:positionV relativeFrom="page">
                <wp:posOffset>859790</wp:posOffset>
              </wp:positionV>
              <wp:extent cx="0" cy="8211185"/>
              <wp:effectExtent l="6985" t="12065" r="12065" b="635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1118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92396" id="Line 14" o:spid="_x0000_s1026" style="position:absolute;flip:y;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pt,67.7pt" to="58.3pt,7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" strokeweight=".3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827" w:rsidRDefault="003378A3">
    <w:r>
      <w:rPr>
        <w:noProof/>
      </w:rPr>
      <mc:AlternateContent>
        <mc:Choice Requires="wps">
          <w:drawing>
            <wp:anchor distT="0" distB="0" distL="114300" distR="114300" simplePos="0" relativeHeight="251660288" behindDoc="0" locked="0" layoutInCell="1" allowOverlap="1">
              <wp:simplePos x="0" y="0"/>
              <wp:positionH relativeFrom="page">
                <wp:posOffset>4251960</wp:posOffset>
              </wp:positionH>
              <wp:positionV relativeFrom="page">
                <wp:posOffset>502920</wp:posOffset>
              </wp:positionV>
              <wp:extent cx="2891790" cy="914400"/>
              <wp:effectExtent l="3810" t="0" r="0" b="1905"/>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762827" w:rsidRDefault="00762827">
                          <w:pPr>
                            <w:spacing w:line="200" w:lineRule="exact"/>
                            <w:rPr>
                              <w:b/>
                              <w:sz w:val="17"/>
                            </w:rPr>
                          </w:pPr>
                          <w:r>
                            <w:rPr>
                              <w:b/>
                              <w:sz w:val="17"/>
                            </w:rPr>
                            <w:t>Associate Vice President and Chief Facilities Officer</w:t>
                          </w:r>
                        </w:p>
                        <w:p w:rsidR="00762827" w:rsidRDefault="00C85BCF">
                          <w:pPr>
                            <w:spacing w:line="200" w:lineRule="exact"/>
                            <w:rPr>
                              <w:sz w:val="16"/>
                            </w:rPr>
                          </w:pPr>
                          <w:r>
                            <w:rPr>
                              <w:sz w:val="16"/>
                            </w:rPr>
                            <w:t>230 Sterrett Dr., Suite</w:t>
                          </w:r>
                          <w:r w:rsidR="00762827">
                            <w:rPr>
                              <w:sz w:val="16"/>
                            </w:rPr>
                            <w:t xml:space="preserve"> </w:t>
                          </w:r>
                          <w:proofErr w:type="gramStart"/>
                          <w:r w:rsidR="00762827">
                            <w:rPr>
                              <w:sz w:val="16"/>
                            </w:rPr>
                            <w:t>112  (</w:t>
                          </w:r>
                          <w:proofErr w:type="gramEnd"/>
                          <w:r w:rsidR="00762827">
                            <w:rPr>
                              <w:sz w:val="16"/>
                            </w:rPr>
                            <w:t>0127)</w:t>
                          </w:r>
                        </w:p>
                        <w:p w:rsidR="00762827" w:rsidRDefault="00762827">
                          <w:pPr>
                            <w:spacing w:line="200" w:lineRule="exact"/>
                            <w:rPr>
                              <w:sz w:val="16"/>
                            </w:rPr>
                          </w:pPr>
                          <w:r>
                            <w:rPr>
                              <w:sz w:val="16"/>
                            </w:rPr>
                            <w:t>Blacksburg, Virginia 24061</w:t>
                          </w:r>
                        </w:p>
                        <w:p w:rsidR="00762827" w:rsidRDefault="00BB5E8D">
                          <w:pPr>
                            <w:spacing w:line="200" w:lineRule="exact"/>
                            <w:rPr>
                              <w:sz w:val="16"/>
                            </w:rPr>
                          </w:pPr>
                          <w:r>
                            <w:rPr>
                              <w:sz w:val="16"/>
                            </w:rPr>
                            <w:t xml:space="preserve">Phone: </w:t>
                          </w:r>
                          <w:r w:rsidR="00762827">
                            <w:rPr>
                              <w:sz w:val="16"/>
                            </w:rPr>
                            <w:t>540/231-</w:t>
                          </w:r>
                          <w:proofErr w:type="gramStart"/>
                          <w:r w:rsidR="00762827">
                            <w:rPr>
                              <w:sz w:val="16"/>
                            </w:rPr>
                            <w:t>6291  Fax</w:t>
                          </w:r>
                          <w:proofErr w:type="gramEnd"/>
                          <w:r w:rsidR="00762827">
                            <w:rPr>
                              <w:sz w:val="16"/>
                            </w:rPr>
                            <w:t>: 540/231-4745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7" type="#_x0000_t202" style="position:absolute;margin-left:334.8pt;margin-top:39.6pt;width:227.7pt;height:1in;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" filled="f" stroked="f" strokeweight="0">
              <v:textbox>
                <w:txbxContent>
                  <w:p w:rsidR="00762827" w:rsidRDefault="00762827">
                    <w:pPr>
                      <w:spacing w:line="200" w:lineRule="exact"/>
                      <w:rPr>
                        <w:b/>
                        <w:sz w:val="17"/>
                      </w:rPr>
                    </w:pPr>
                    <w:r>
                      <w:rPr>
                        <w:b/>
                        <w:sz w:val="17"/>
                      </w:rPr>
                      <w:t>Associate Vice President and Chief Facilities Officer</w:t>
                    </w:r>
                  </w:p>
                  <w:p w:rsidR="00762827" w:rsidRDefault="00C85BCF">
                    <w:pPr>
                      <w:spacing w:line="200" w:lineRule="exact"/>
                      <w:rPr>
                        <w:sz w:val="16"/>
                      </w:rPr>
                    </w:pPr>
                    <w:r>
                      <w:rPr>
                        <w:sz w:val="16"/>
                      </w:rPr>
                      <w:t>230 Sterrett Dr., Suite</w:t>
                    </w:r>
                    <w:r w:rsidR="00762827">
                      <w:rPr>
                        <w:sz w:val="16"/>
                      </w:rPr>
                      <w:t xml:space="preserve"> </w:t>
                    </w:r>
                    <w:proofErr w:type="gramStart"/>
                    <w:r w:rsidR="00762827">
                      <w:rPr>
                        <w:sz w:val="16"/>
                      </w:rPr>
                      <w:t>112  (</w:t>
                    </w:r>
                    <w:proofErr w:type="gramEnd"/>
                    <w:r w:rsidR="00762827">
                      <w:rPr>
                        <w:sz w:val="16"/>
                      </w:rPr>
                      <w:t>0127)</w:t>
                    </w:r>
                  </w:p>
                  <w:p w:rsidR="00762827" w:rsidRDefault="00762827">
                    <w:pPr>
                      <w:spacing w:line="200" w:lineRule="exact"/>
                      <w:rPr>
                        <w:sz w:val="16"/>
                      </w:rPr>
                    </w:pPr>
                    <w:r>
                      <w:rPr>
                        <w:sz w:val="16"/>
                      </w:rPr>
                      <w:t>Blacksburg, Virginia 24061</w:t>
                    </w:r>
                  </w:p>
                  <w:p w:rsidR="00762827" w:rsidRDefault="00BB5E8D">
                    <w:pPr>
                      <w:spacing w:line="200" w:lineRule="exact"/>
                      <w:rPr>
                        <w:sz w:val="16"/>
                      </w:rPr>
                    </w:pPr>
                    <w:r>
                      <w:rPr>
                        <w:sz w:val="16"/>
                      </w:rPr>
                      <w:t xml:space="preserve">Phone: </w:t>
                    </w:r>
                    <w:r w:rsidR="00762827">
                      <w:rPr>
                        <w:sz w:val="16"/>
                      </w:rPr>
                      <w:t>540/231-</w:t>
                    </w:r>
                    <w:proofErr w:type="gramStart"/>
                    <w:r w:rsidR="00762827">
                      <w:rPr>
                        <w:sz w:val="16"/>
                      </w:rPr>
                      <w:t>6291  Fax</w:t>
                    </w:r>
                    <w:proofErr w:type="gramEnd"/>
                    <w:r w:rsidR="00762827">
                      <w:rPr>
                        <w:sz w:val="16"/>
                      </w:rPr>
                      <w:t>: 540/231-4745</w:t>
                    </w: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905510</wp:posOffset>
              </wp:positionH>
              <wp:positionV relativeFrom="page">
                <wp:posOffset>0</wp:posOffset>
              </wp:positionV>
              <wp:extent cx="6055995" cy="1325880"/>
              <wp:effectExtent l="10160" t="9525" r="10795" b="7620"/>
              <wp:wrapSquare wrapText="bothSides"/>
              <wp:docPr id="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5995" cy="1325880"/>
                      </a:xfrm>
                      <a:prstGeom prst="rect">
                        <a:avLst/>
                      </a:prstGeom>
                      <a:noFill/>
                      <a:ln w="0">
                        <a:solidFill>
                          <a:srgbClr val="FFFFFF"/>
                        </a:solidFill>
                        <a:miter lim="800000"/>
                        <a:headEnd/>
                        <a:tailEnd/>
                      </a:ln>
                      <a:extLst>
                        <a:ext uri="{909E8E84-426E-40DD-AFC4-6F175D3DCCD1}">
                          <a14:hiddenFill xmlns:a14="http://schemas.microsoft.com/office/drawing/2010/main">
                            <a:solidFill>
                              <a:srgbClr val="9933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1B37A" id="Rectangle 25" o:spid="_x0000_s1026" style="position:absolute;margin-left:71.3pt;margin-top:0;width:476.85pt;height:104.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" filled="f" fillcolor="#930" strokecolor="white" strokeweight="0">
              <w10:wrap type="square" anchorx="page" anchory="page"/>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page">
                <wp:posOffset>740410</wp:posOffset>
              </wp:positionH>
              <wp:positionV relativeFrom="page">
                <wp:posOffset>859790</wp:posOffset>
              </wp:positionV>
              <wp:extent cx="0" cy="8211185"/>
              <wp:effectExtent l="6985" t="12065" r="12065" b="635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1118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2EAF9" id="Line 32" o:spid="_x0000_s1026" style="position:absolute;flip:y;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pt,67.7pt" to="58.3pt,7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" strokeweight=".3pt">
              <w10:wrap anchorx="page" anchory="page"/>
            </v:line>
          </w:pict>
        </mc:Fallback>
      </mc:AlternateContent>
    </w:r>
    <w:r w:rsidR="00762827">
      <w:rPr>
        <w:noProof/>
      </w:rPr>
      <w:drawing>
        <wp:anchor distT="0" distB="0" distL="114300" distR="114300" simplePos="0" relativeHeight="251663360" behindDoc="0" locked="0" layoutInCell="1" allowOverlap="1">
          <wp:simplePos x="0" y="0"/>
          <wp:positionH relativeFrom="page">
            <wp:posOffset>877570</wp:posOffset>
          </wp:positionH>
          <wp:positionV relativeFrom="page">
            <wp:posOffset>511810</wp:posOffset>
          </wp:positionV>
          <wp:extent cx="1587500" cy="304800"/>
          <wp:effectExtent l="19050" t="0" r="0" b="0"/>
          <wp:wrapNone/>
          <wp:docPr id="33" name="Picture 33" descr="vt_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vt_logotype"/>
                  <pic:cNvPicPr>
                    <a:picLocks noChangeAspect="1" noChangeArrowheads="1"/>
                  </pic:cNvPicPr>
                </pic:nvPicPr>
                <pic:blipFill>
                  <a:blip r:embed="rId1"/>
                  <a:srcRect/>
                  <a:stretch>
                    <a:fillRect/>
                  </a:stretch>
                </pic:blipFill>
                <pic:spPr bwMode="auto">
                  <a:xfrm>
                    <a:off x="0" y="0"/>
                    <a:ext cx="1587500" cy="304800"/>
                  </a:xfrm>
                  <a:prstGeom prst="rect">
                    <a:avLst/>
                  </a:prstGeom>
                  <a:noFill/>
                  <a:ln w="9525">
                    <a:noFill/>
                    <a:miter lim="800000"/>
                    <a:headEnd/>
                    <a:tailEnd/>
                  </a:ln>
                </pic:spPr>
              </pic:pic>
            </a:graphicData>
          </a:graphic>
        </wp:anchor>
      </w:drawing>
    </w:r>
    <w:r w:rsidR="00762827">
      <w:rPr>
        <w:noProof/>
      </w:rPr>
      <w:drawing>
        <wp:anchor distT="0" distB="0" distL="114300" distR="114300" simplePos="0" relativeHeight="251661312" behindDoc="0" locked="0" layoutInCell="1" allowOverlap="1">
          <wp:simplePos x="0" y="0"/>
          <wp:positionH relativeFrom="page">
            <wp:posOffset>631190</wp:posOffset>
          </wp:positionH>
          <wp:positionV relativeFrom="page">
            <wp:posOffset>511810</wp:posOffset>
          </wp:positionV>
          <wp:extent cx="228600" cy="311150"/>
          <wp:effectExtent l="19050" t="0" r="0" b="0"/>
          <wp:wrapNone/>
          <wp:docPr id="30" name="Picture 30" descr="vt_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vt_shield"/>
                  <pic:cNvPicPr>
                    <a:picLocks noChangeAspect="1" noChangeArrowheads="1"/>
                  </pic:cNvPicPr>
                </pic:nvPicPr>
                <pic:blipFill>
                  <a:blip r:embed="rId2"/>
                  <a:srcRect/>
                  <a:stretch>
                    <a:fillRect/>
                  </a:stretch>
                </pic:blipFill>
                <pic:spPr bwMode="auto">
                  <a:xfrm>
                    <a:off x="0" y="0"/>
                    <a:ext cx="228600" cy="31115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9264" behindDoc="0" locked="0" layoutInCell="1" allowOverlap="1">
              <wp:simplePos x="0" y="0"/>
              <wp:positionH relativeFrom="page">
                <wp:posOffset>2514600</wp:posOffset>
              </wp:positionH>
              <wp:positionV relativeFrom="page">
                <wp:posOffset>457200</wp:posOffset>
              </wp:positionV>
              <wp:extent cx="0" cy="328930"/>
              <wp:effectExtent l="9525" t="9525" r="9525" b="13970"/>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93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58C06" id="Line 27"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8pt,36pt" to="198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zNNEgIAACg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" strokeweight=".3pt">
              <w10:wrap anchorx="page" anchory="page"/>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2514600</wp:posOffset>
              </wp:positionH>
              <wp:positionV relativeFrom="page">
                <wp:posOffset>457200</wp:posOffset>
              </wp:positionV>
              <wp:extent cx="2514600" cy="0"/>
              <wp:effectExtent l="9525" t="9525" r="9525" b="9525"/>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A9D3D" id="Line 2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8pt,36pt" to="39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DUNEwIAACk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" strokeweight=".3pt">
              <w10:wrap anchorx="page" anchory="page"/>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posOffset>4279265</wp:posOffset>
              </wp:positionH>
              <wp:positionV relativeFrom="page">
                <wp:posOffset>8961120</wp:posOffset>
              </wp:positionV>
              <wp:extent cx="1371600" cy="228600"/>
              <wp:effectExtent l="2540" t="0" r="0" b="1905"/>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762827" w:rsidRDefault="00762827">
                          <w:pPr>
                            <w:rPr>
                              <w:b/>
                              <w:i/>
                              <w:spacing w:val="16"/>
                              <w:sz w:val="18"/>
                            </w:rPr>
                          </w:pPr>
                          <w:r>
                            <w:rPr>
                              <w:b/>
                              <w:i/>
                              <w:spacing w:val="16"/>
                              <w:sz w:val="18"/>
                            </w:rPr>
                            <w:t xml:space="preserve"> Invent the Future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margin-left:336.95pt;margin-top:705.6pt;width:108pt;height: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GKAtAIAAL4FAAAOAAAAZHJzL2Uyb0RvYy54bWysVG1vmzAQ/j5p/8Hyd8pL3A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" filled="f" stroked="f" strokeweight="0">
              <v:textbox>
                <w:txbxContent>
                  <w:p w:rsidR="00762827" w:rsidRDefault="00762827">
                    <w:pPr>
                      <w:rPr>
                        <w:b/>
                        <w:i/>
                        <w:spacing w:val="16"/>
                        <w:sz w:val="18"/>
                      </w:rPr>
                    </w:pPr>
                    <w:r>
                      <w:rPr>
                        <w:b/>
                        <w:i/>
                        <w:spacing w:val="16"/>
                        <w:sz w:val="18"/>
                      </w:rPr>
                      <w:t xml:space="preserve"> Invent the Future</w:t>
                    </w: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page">
                <wp:posOffset>740410</wp:posOffset>
              </wp:positionH>
              <wp:positionV relativeFrom="page">
                <wp:posOffset>9070975</wp:posOffset>
              </wp:positionV>
              <wp:extent cx="3602990" cy="0"/>
              <wp:effectExtent l="6985" t="12700" r="9525" b="6350"/>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299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60B82" id="Line 2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pt,714.25pt" to="342pt,7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0EgIAACkEAAAOAAAAZHJzL2Uyb0RvYy54bWysU02P2yAQvVfqf0DcE3+s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" strokeweight=".3pt">
              <w10:wrap anchorx="page" anchory="page"/>
            </v:lin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page">
                <wp:posOffset>969010</wp:posOffset>
              </wp:positionH>
              <wp:positionV relativeFrom="page">
                <wp:posOffset>9189720</wp:posOffset>
              </wp:positionV>
              <wp:extent cx="5829300" cy="342900"/>
              <wp:effectExtent l="0" t="0" r="2540" b="190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827" w:rsidRDefault="00762827">
                          <w:pPr>
                            <w:jc w:val="center"/>
                            <w:rPr>
                              <w:spacing w:val="60"/>
                              <w:sz w:val="14"/>
                            </w:rPr>
                          </w:pPr>
                          <w:r>
                            <w:rPr>
                              <w:spacing w:val="60"/>
                              <w:sz w:val="14"/>
                            </w:rPr>
                            <w:t>VIRGINIA POLYTECHNIC INSTITUTE AND STATE UNIVERSITY</w:t>
                          </w:r>
                        </w:p>
                        <w:p w:rsidR="00762827" w:rsidRDefault="00762827">
                          <w:pPr>
                            <w:spacing w:before="40"/>
                            <w:jc w:val="center"/>
                            <w:rPr>
                              <w:i/>
                            </w:rPr>
                          </w:pPr>
                          <w:r>
                            <w:rPr>
                              <w:i/>
                              <w:spacing w:val="20"/>
                              <w:sz w:val="14"/>
                            </w:rPr>
                            <w:t>An equal opportunity, affirmative action institution</w:t>
                          </w:r>
                        </w:p>
                        <w:p w:rsidR="00762827" w:rsidRDefault="007628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margin-left:76.3pt;margin-top:723.6pt;width:459pt;height:2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vaduA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" filled="f" stroked="f">
              <v:textbox>
                <w:txbxContent>
                  <w:p w:rsidR="00762827" w:rsidRDefault="00762827">
                    <w:pPr>
                      <w:jc w:val="center"/>
                      <w:rPr>
                        <w:spacing w:val="60"/>
                        <w:sz w:val="14"/>
                      </w:rPr>
                    </w:pPr>
                    <w:r>
                      <w:rPr>
                        <w:spacing w:val="60"/>
                        <w:sz w:val="14"/>
                      </w:rPr>
                      <w:t>VIRGINIA POLYTECHNIC INSTITUTE AND STATE UNIVERSITY</w:t>
                    </w:r>
                  </w:p>
                  <w:p w:rsidR="00762827" w:rsidRDefault="00762827">
                    <w:pPr>
                      <w:spacing w:before="40"/>
                      <w:jc w:val="center"/>
                      <w:rPr>
                        <w:i/>
                      </w:rPr>
                    </w:pPr>
                    <w:r>
                      <w:rPr>
                        <w:i/>
                        <w:spacing w:val="20"/>
                        <w:sz w:val="14"/>
                      </w:rPr>
                      <w:t>An equal opportunity, affirmative action institution</w:t>
                    </w:r>
                  </w:p>
                  <w:p w:rsidR="00762827" w:rsidRDefault="00762827"/>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565C4"/>
    <w:multiLevelType w:val="hybridMultilevel"/>
    <w:tmpl w:val="03FE924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87"/>
  <w:drawingGridVerticalSpacing w:val="187"/>
  <w:characterSpacingControl w:val="doNotCompress"/>
  <w:hdrShapeDefaults>
    <o:shapedefaults v:ext="edit" spidmax="4097">
      <o:colormenu v:ext="edit" fillcolor="none" stroke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942"/>
    <w:rsid w:val="000B3950"/>
    <w:rsid w:val="00165A38"/>
    <w:rsid w:val="001735F1"/>
    <w:rsid w:val="001D24DA"/>
    <w:rsid w:val="001F57A8"/>
    <w:rsid w:val="00294A81"/>
    <w:rsid w:val="002E27FC"/>
    <w:rsid w:val="003378A3"/>
    <w:rsid w:val="0034779A"/>
    <w:rsid w:val="003714BE"/>
    <w:rsid w:val="005A4F51"/>
    <w:rsid w:val="005F5799"/>
    <w:rsid w:val="006042AC"/>
    <w:rsid w:val="006954DF"/>
    <w:rsid w:val="00762827"/>
    <w:rsid w:val="00763B08"/>
    <w:rsid w:val="0081239C"/>
    <w:rsid w:val="009504C3"/>
    <w:rsid w:val="0095379A"/>
    <w:rsid w:val="00A24076"/>
    <w:rsid w:val="00A75197"/>
    <w:rsid w:val="00B03D64"/>
    <w:rsid w:val="00BA0077"/>
    <w:rsid w:val="00BB5E8D"/>
    <w:rsid w:val="00C25272"/>
    <w:rsid w:val="00C85BCF"/>
    <w:rsid w:val="00CA1942"/>
    <w:rsid w:val="00CF23A0"/>
    <w:rsid w:val="00E419E9"/>
    <w:rsid w:val="00F26F1E"/>
    <w:rsid w:val="00F81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enu v:ext="edit" fillcolor="none" strokecolor="white"/>
    </o:shapedefaults>
    <o:shapelayout v:ext="edit">
      <o:idmap v:ext="edit" data="1"/>
    </o:shapelayout>
  </w:shapeDefaults>
  <w:decimalSymbol w:val="."/>
  <w:listSeparator w:val=","/>
  <w14:docId w14:val="44463171"/>
  <w15:docId w15:val="{153C4755-0A3F-45F8-A8F8-62E7E0DDE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942"/>
    <w:rPr>
      <w:rFonts w:ascii="Arial" w:hAnsi="Arial"/>
      <w:sz w:val="24"/>
      <w:szCs w:val="24"/>
    </w:rPr>
  </w:style>
  <w:style w:type="paragraph" w:styleId="Heading1">
    <w:name w:val="heading 1"/>
    <w:basedOn w:val="Normal"/>
    <w:next w:val="Normal"/>
    <w:link w:val="Heading1Char"/>
    <w:uiPriority w:val="9"/>
    <w:qFormat/>
    <w:rsid w:val="00F81D7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4779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6954DF"/>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giniaTechBody">
    <w:name w:val="Virginia Tech Body"/>
    <w:basedOn w:val="Normal"/>
    <w:rsid w:val="00CA1942"/>
    <w:pPr>
      <w:spacing w:line="360" w:lineRule="auto"/>
    </w:pPr>
    <w:rPr>
      <w:sz w:val="19"/>
    </w:rPr>
  </w:style>
  <w:style w:type="paragraph" w:styleId="Header">
    <w:name w:val="header"/>
    <w:basedOn w:val="Normal"/>
    <w:semiHidden/>
    <w:rsid w:val="00CA1942"/>
    <w:pPr>
      <w:tabs>
        <w:tab w:val="center" w:pos="4320"/>
        <w:tab w:val="right" w:pos="8640"/>
      </w:tabs>
    </w:pPr>
  </w:style>
  <w:style w:type="paragraph" w:styleId="Footer">
    <w:name w:val="footer"/>
    <w:basedOn w:val="Normal"/>
    <w:semiHidden/>
    <w:rsid w:val="00CA1942"/>
    <w:pPr>
      <w:tabs>
        <w:tab w:val="center" w:pos="4320"/>
        <w:tab w:val="right" w:pos="8640"/>
      </w:tabs>
    </w:pPr>
  </w:style>
  <w:style w:type="character" w:styleId="Hyperlink">
    <w:name w:val="Hyperlink"/>
    <w:basedOn w:val="DefaultParagraphFont"/>
    <w:semiHidden/>
    <w:rsid w:val="00CA1942"/>
    <w:rPr>
      <w:color w:val="0000FF"/>
      <w:u w:val="single"/>
    </w:rPr>
  </w:style>
  <w:style w:type="character" w:styleId="FollowedHyperlink">
    <w:name w:val="FollowedHyperlink"/>
    <w:basedOn w:val="DefaultParagraphFont"/>
    <w:semiHidden/>
    <w:rsid w:val="00CA1942"/>
    <w:rPr>
      <w:color w:val="800080"/>
      <w:u w:val="single"/>
    </w:rPr>
  </w:style>
  <w:style w:type="paragraph" w:styleId="EndnoteText">
    <w:name w:val="endnote text"/>
    <w:basedOn w:val="Normal"/>
    <w:semiHidden/>
    <w:rsid w:val="00CA1942"/>
    <w:rPr>
      <w:rFonts w:ascii="Courier" w:hAnsi="Courier"/>
      <w:szCs w:val="20"/>
    </w:rPr>
  </w:style>
  <w:style w:type="paragraph" w:customStyle="1" w:styleId="InsideAddress">
    <w:name w:val="Inside Address"/>
    <w:basedOn w:val="BodyText"/>
    <w:rsid w:val="00CA1942"/>
    <w:pPr>
      <w:widowControl w:val="0"/>
      <w:spacing w:after="0"/>
    </w:pPr>
    <w:rPr>
      <w:rFonts w:hAnsi="Garamond"/>
      <w:kern w:val="28"/>
      <w:sz w:val="20"/>
      <w:szCs w:val="20"/>
    </w:rPr>
  </w:style>
  <w:style w:type="paragraph" w:styleId="BodyText">
    <w:name w:val="Body Text"/>
    <w:basedOn w:val="Normal"/>
    <w:semiHidden/>
    <w:rsid w:val="00CA1942"/>
    <w:pPr>
      <w:spacing w:after="120"/>
    </w:pPr>
  </w:style>
  <w:style w:type="character" w:customStyle="1" w:styleId="Heading3Char">
    <w:name w:val="Heading 3 Char"/>
    <w:basedOn w:val="DefaultParagraphFont"/>
    <w:link w:val="Heading3"/>
    <w:uiPriority w:val="9"/>
    <w:rsid w:val="006954DF"/>
    <w:rPr>
      <w:b/>
      <w:bCs/>
      <w:sz w:val="27"/>
      <w:szCs w:val="27"/>
    </w:rPr>
  </w:style>
  <w:style w:type="paragraph" w:styleId="NormalWeb">
    <w:name w:val="Normal (Web)"/>
    <w:basedOn w:val="Normal"/>
    <w:uiPriority w:val="99"/>
    <w:unhideWhenUsed/>
    <w:rsid w:val="006954DF"/>
    <w:pPr>
      <w:spacing w:before="100" w:beforeAutospacing="1" w:after="100" w:afterAutospacing="1"/>
    </w:pPr>
    <w:rPr>
      <w:rFonts w:ascii="Times New Roman" w:hAnsi="Times New Roman"/>
    </w:rPr>
  </w:style>
  <w:style w:type="character" w:customStyle="1" w:styleId="Heading2Char">
    <w:name w:val="Heading 2 Char"/>
    <w:basedOn w:val="DefaultParagraphFont"/>
    <w:link w:val="Heading2"/>
    <w:uiPriority w:val="9"/>
    <w:semiHidden/>
    <w:rsid w:val="0034779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F81D7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cilities.vt.edu/sustainability/sustainability-programs/green-rfp-program.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nniscc@vt.ed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facilities.vt.edu/content/dam/facilities_vt_edu/sustainability/climate-action-commitment.pdf"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allen\Local%20Settings\Temporary%20Internet%20Files\Content.Outlook\YUL1IX5Q\letterhead%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new</Template>
  <TotalTime>49</TotalTime>
  <Pages>5</Pages>
  <Words>1037</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Virginia Tech Letterhead</vt:lpstr>
    </vt:vector>
  </TitlesOfParts>
  <Company>Virginia Tech</Company>
  <LinksUpToDate>false</LinksUpToDate>
  <CharactersWithSpaces>8193</CharactersWithSpaces>
  <SharedDoc>false</SharedDoc>
  <HyperlinkBase/>
  <HLinks>
    <vt:vector size="12" baseType="variant">
      <vt:variant>
        <vt:i4>131108</vt:i4>
      </vt:variant>
      <vt:variant>
        <vt:i4>-1</vt:i4>
      </vt:variant>
      <vt:variant>
        <vt:i4>2078</vt:i4>
      </vt:variant>
      <vt:variant>
        <vt:i4>1</vt:i4>
      </vt:variant>
      <vt:variant>
        <vt:lpwstr>vt_shield</vt:lpwstr>
      </vt:variant>
      <vt:variant>
        <vt:lpwstr/>
      </vt:variant>
      <vt:variant>
        <vt:i4>8061008</vt:i4>
      </vt:variant>
      <vt:variant>
        <vt:i4>-1</vt:i4>
      </vt:variant>
      <vt:variant>
        <vt:i4>2081</vt:i4>
      </vt:variant>
      <vt:variant>
        <vt:i4>1</vt:i4>
      </vt:variant>
      <vt:variant>
        <vt:lpwstr>vt_logotype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Tech Letterhead</dc:title>
  <dc:creator>vpas</dc:creator>
  <cp:lastModifiedBy>Jon Teglas</cp:lastModifiedBy>
  <cp:revision>3</cp:revision>
  <cp:lastPrinted>2014-11-13T18:58:00Z</cp:lastPrinted>
  <dcterms:created xsi:type="dcterms:W3CDTF">2017-08-29T12:06:00Z</dcterms:created>
  <dcterms:modified xsi:type="dcterms:W3CDTF">2017-08-29T12:52:00Z</dcterms:modified>
</cp:coreProperties>
</file>